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 w:themeColor="accent5" w:themeTint="33"/>
  <w:body>
    <w:p w:rsidR="0035794F" w:rsidRPr="0035794F" w:rsidRDefault="00CC5514" w:rsidP="0035794F">
      <w:pPr>
        <w:bidi/>
        <w:rPr>
          <w:rFonts w:ascii="Sakkal Majalla" w:hAnsi="Sakkal Majalla" w:cs="Sakkal Majalla"/>
          <w:b/>
          <w:bCs/>
          <w:color w:val="FF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97980</wp:posOffset>
                </wp:positionH>
                <wp:positionV relativeFrom="paragraph">
                  <wp:posOffset>-13649</wp:posOffset>
                </wp:positionV>
                <wp:extent cx="1555769" cy="1214177"/>
                <wp:effectExtent l="0" t="0" r="25400" b="2413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69" cy="12141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2978" w:rsidRDefault="00502978" w:rsidP="00502978">
                            <w:pPr>
                              <w:jc w:val="center"/>
                            </w:pPr>
                            <w:r w:rsidRPr="00502978">
                              <w:rPr>
                                <w:rFonts w:ascii="Simplified Arabic" w:eastAsia="Calibri" w:hAnsi="Simplified Arabic" w:cs="Simplified Arabic"/>
                                <w:b/>
                                <w:bCs/>
                                <w:noProof/>
                                <w:sz w:val="28"/>
                                <w:szCs w:val="28"/>
                                <w:shd w:val="clear" w:color="auto" w:fill="DEEAF6" w:themeFill="accent5" w:themeFillTint="33"/>
                              </w:rPr>
                              <w:drawing>
                                <wp:inline distT="0" distB="0" distL="0" distR="0" wp14:anchorId="68E6F7DE" wp14:editId="7FBFE8D8">
                                  <wp:extent cx="1446530" cy="1227370"/>
                                  <wp:effectExtent l="0" t="0" r="1270" b="0"/>
                                  <wp:docPr id="10" name="صورة 10" descr="C:\Users\FUT\AppData\Local\Microsoft\Windows\INetCache\Content.Word\شعار الكلية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4" descr="C:\Users\FUT\AppData\Local\Microsoft\Windows\INetCache\Content.Word\شعار الكلية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6530" cy="12273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pattFill prst="weave">
                                            <a:fgClr>
                                              <a:schemeClr val="accent5">
                                                <a:lumMod val="20000"/>
                                                <a:lumOff val="80000"/>
                                              </a:schemeClr>
                                            </a:fgClr>
                                            <a:bgClr>
                                              <a:schemeClr val="bg1"/>
                                            </a:bgClr>
                                          </a:patt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" o:spid="_x0000_s1026" style="position:absolute;left:0;text-align:left;margin-left:7.7pt;margin-top:-1.05pt;width:122.5pt;height:9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" fillcolor="white [3212]" strokecolor="white [3212]" strokeweight="1pt">
                <v:textbox>
                  <w:txbxContent>
                    <w:p w:rsidR="00502978" w:rsidRDefault="00502978" w:rsidP="00502978">
                      <w:pPr>
                        <w:jc w:val="center"/>
                      </w:pPr>
                      <w:r w:rsidRPr="00502978">
                        <w:rPr>
                          <w:rFonts w:ascii="Simplified Arabic" w:eastAsia="Calibri" w:hAnsi="Simplified Arabic" w:cs="Simplified Arabic"/>
                          <w:b/>
                          <w:bCs/>
                          <w:noProof/>
                          <w:sz w:val="28"/>
                          <w:szCs w:val="28"/>
                          <w:shd w:val="clear" w:color="auto" w:fill="DEEAF6" w:themeFill="accent5" w:themeFillTint="33"/>
                        </w:rPr>
                        <w:drawing>
                          <wp:inline distT="0" distB="0" distL="0" distR="0" wp14:anchorId="68E6F7DE" wp14:editId="7FBFE8D8">
                            <wp:extent cx="1446530" cy="1227370"/>
                            <wp:effectExtent l="0" t="0" r="1270" b="0"/>
                            <wp:docPr id="10" name="صورة 10" descr="C:\Users\FUT\AppData\Local\Microsoft\Windows\INetCache\Content.Word\شعار الكلية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4" descr="C:\Users\FUT\AppData\Local\Microsoft\Windows\INetCache\Content.Word\شعار الكلية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6530" cy="1227370"/>
                                    </a:xfrm>
                                    <a:prstGeom prst="rect">
                                      <a:avLst/>
                                    </a:prstGeom>
                                    <a:pattFill prst="weave">
                                      <a:fgClr>
                                        <a:schemeClr val="accent5">
                                          <a:lumMod val="20000"/>
                                          <a:lumOff val="80000"/>
                                        </a:schemeClr>
                                      </a:fgClr>
                                      <a:bgClr>
                                        <a:schemeClr val="bg1"/>
                                      </a:bgClr>
                                    </a:patt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E11921">
        <w:rPr>
          <w:noProof/>
          <w:shd w:val="clear" w:color="auto" w:fill="D9E2F3" w:themeFill="accent1" w:themeFillTint="33"/>
        </w:rPr>
        <w:drawing>
          <wp:inline distT="0" distB="0" distL="0" distR="0" wp14:anchorId="1C26C5DE" wp14:editId="1681A97F">
            <wp:extent cx="4875613" cy="1217930"/>
            <wp:effectExtent l="0" t="0" r="1270" b="1270"/>
            <wp:docPr id="1" name="صورة 1" descr="https://lh7-us.googleusercontent.com/EUkZU9njB6x9K2JZlz118TW1IlP92-SDZ-YdWbM1oG81169kptO3JqNwhpIpjN4j4SoRG0WxypEiqRC_z1Bwf68sfOoc-YK_rvyRPQNpSaw-R1KcoTS0QHTQg_3zXa0KNKcDdaQo4JMImrPp47h2JfDw_w=s2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us.googleusercontent.com/EUkZU9njB6x9K2JZlz118TW1IlP92-SDZ-YdWbM1oG81169kptO3JqNwhpIpjN4j4SoRG0WxypEiqRC_z1Bwf68sfOoc-YK_rvyRPQNpSaw-R1KcoTS0QHTQg_3zXa0KNKcDdaQo4JMImrPp47h2JfDw_w=s204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5613" cy="121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7C3" w:rsidRDefault="004617C3" w:rsidP="0035794F">
      <w:pPr>
        <w:bidi/>
        <w:jc w:val="center"/>
        <w:rPr>
          <w:rFonts w:ascii="Sakkal Majalla" w:hAnsi="Sakkal Majalla" w:cs="Sakkal Majalla"/>
          <w:bCs/>
          <w:color w:val="000000" w:themeColor="text1"/>
          <w:sz w:val="38"/>
          <w:szCs w:val="3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Sakkal Majalla" w:hAnsi="Sakkal Majalla" w:cs="Sakkal Majalla" w:hint="cs"/>
          <w:bCs/>
          <w:color w:val="000000" w:themeColor="text1"/>
          <w:sz w:val="38"/>
          <w:szCs w:val="3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كلية الاقتصاد والعلوم السياسية- صرمان</w:t>
      </w:r>
    </w:p>
    <w:p w:rsidR="0035794F" w:rsidRPr="0035794F" w:rsidRDefault="0035794F" w:rsidP="004617C3">
      <w:pPr>
        <w:bidi/>
        <w:jc w:val="center"/>
        <w:rPr>
          <w:rFonts w:ascii="Sakkal Majalla" w:hAnsi="Sakkal Majalla" w:cs="Sakkal Majalla"/>
          <w:bCs/>
          <w:color w:val="000000" w:themeColor="text1"/>
          <w:sz w:val="38"/>
          <w:szCs w:val="3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5794F">
        <w:rPr>
          <w:rFonts w:ascii="Sakkal Majalla" w:hAnsi="Sakkal Majalla" w:cs="Sakkal Majalla"/>
          <w:bCs/>
          <w:color w:val="000000" w:themeColor="text1"/>
          <w:sz w:val="38"/>
          <w:szCs w:val="3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السيرة الذاتية</w:t>
      </w:r>
    </w:p>
    <w:p w:rsidR="0035794F" w:rsidRPr="00511A15" w:rsidRDefault="0035794F" w:rsidP="0035794F">
      <w:pPr>
        <w:jc w:val="center"/>
        <w:rPr>
          <w:sz w:val="28"/>
          <w:szCs w:val="28"/>
          <w:rtl/>
        </w:rPr>
      </w:pPr>
      <w:r w:rsidRPr="00511A15">
        <w:rPr>
          <w:rFonts w:hint="cs"/>
          <w:sz w:val="28"/>
          <w:szCs w:val="28"/>
          <w:rtl/>
        </w:rPr>
        <w:t>*************</w:t>
      </w:r>
    </w:p>
    <w:p w:rsidR="0035794F" w:rsidRPr="0035794F" w:rsidRDefault="0035794F" w:rsidP="0035794F">
      <w:pPr>
        <w:bidi/>
        <w:rPr>
          <w:rFonts w:ascii="Sakkal Majalla" w:hAnsi="Sakkal Majalla" w:cs="Sakkal Majalla"/>
          <w:b/>
          <w:bCs/>
          <w:color w:val="003366"/>
          <w:sz w:val="28"/>
          <w:szCs w:val="28"/>
          <w:rtl/>
        </w:rPr>
      </w:pPr>
    </w:p>
    <w:p w:rsidR="0035794F" w:rsidRPr="0035794F" w:rsidRDefault="0035794F" w:rsidP="0035794F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35794F">
        <w:rPr>
          <w:rFonts w:ascii="Sakkal Majalla" w:hAnsi="Sakkal Majalla" w:cs="Sakkal Majalla"/>
          <w:b/>
          <w:bCs/>
          <w:sz w:val="28"/>
          <w:szCs w:val="28"/>
          <w:rtl/>
        </w:rPr>
        <w:t>أولاً- الـبـيـانـات الـشـخـصـيـة</w:t>
      </w:r>
    </w:p>
    <w:tbl>
      <w:tblPr>
        <w:bidiVisual/>
        <w:tblW w:w="10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054"/>
        <w:gridCol w:w="3402"/>
        <w:gridCol w:w="2126"/>
        <w:gridCol w:w="2694"/>
      </w:tblGrid>
      <w:tr w:rsidR="00753A5E" w:rsidRPr="002B79E8" w:rsidTr="00A32319">
        <w:trPr>
          <w:trHeight w:val="350"/>
          <w:jc w:val="center"/>
        </w:trPr>
        <w:tc>
          <w:tcPr>
            <w:tcW w:w="2054" w:type="dxa"/>
            <w:shd w:val="clear" w:color="auto" w:fill="DEEAF6" w:themeFill="accent5" w:themeFillTint="33"/>
            <w:vAlign w:val="center"/>
          </w:tcPr>
          <w:p w:rsidR="00753A5E" w:rsidRPr="002B79E8" w:rsidRDefault="00753A5E" w:rsidP="00A3231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B79E8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الاسم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753A5E" w:rsidRPr="002B79E8" w:rsidRDefault="00753A5E" w:rsidP="005D40DC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B79E8">
              <w:rPr>
                <w:rFonts w:hint="cs"/>
                <w:sz w:val="26"/>
                <w:szCs w:val="26"/>
                <w:rtl/>
              </w:rPr>
              <w:t>نادية ميلاد محمد المبروك الماقوري</w:t>
            </w: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:rsidR="00753A5E" w:rsidRPr="002B79E8" w:rsidRDefault="00753A5E" w:rsidP="00A3231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B79E8">
              <w:rPr>
                <w:rFonts w:hint="cs"/>
                <w:sz w:val="26"/>
                <w:szCs w:val="26"/>
                <w:rtl/>
                <w:lang w:bidi="ar-EG"/>
              </w:rPr>
              <w:t>مكان الاقامة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753A5E" w:rsidRPr="002B79E8" w:rsidRDefault="00753A5E" w:rsidP="009C7F7A">
            <w:pPr>
              <w:bidi/>
              <w:ind w:left="1877" w:hanging="1418"/>
              <w:rPr>
                <w:sz w:val="26"/>
                <w:szCs w:val="26"/>
                <w:rtl/>
              </w:rPr>
            </w:pPr>
            <w:r w:rsidRPr="002B79E8">
              <w:rPr>
                <w:rFonts w:hint="cs"/>
                <w:sz w:val="26"/>
                <w:szCs w:val="26"/>
                <w:rtl/>
                <w:lang w:bidi="ar-EG"/>
              </w:rPr>
              <w:t>صرمان- محلة عطاف</w:t>
            </w:r>
          </w:p>
          <w:p w:rsidR="00753A5E" w:rsidRPr="002B79E8" w:rsidRDefault="00753A5E" w:rsidP="009C7F7A">
            <w:pPr>
              <w:bidi/>
              <w:ind w:left="1877" w:hanging="1418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753A5E" w:rsidRPr="002B79E8" w:rsidTr="00A32319">
        <w:trPr>
          <w:trHeight w:val="260"/>
          <w:jc w:val="center"/>
        </w:trPr>
        <w:tc>
          <w:tcPr>
            <w:tcW w:w="2054" w:type="dxa"/>
            <w:shd w:val="clear" w:color="auto" w:fill="DEEAF6" w:themeFill="accent5" w:themeFillTint="33"/>
            <w:vAlign w:val="center"/>
          </w:tcPr>
          <w:p w:rsidR="00753A5E" w:rsidRPr="002B79E8" w:rsidRDefault="009C7F7A" w:rsidP="005D40DC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B79E8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تاريخ ومكان الميلاد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753A5E" w:rsidRPr="002B79E8" w:rsidRDefault="009C7F7A" w:rsidP="00753A5E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</w:pPr>
            <w:r w:rsidRPr="00511A15">
              <w:rPr>
                <w:sz w:val="28"/>
                <w:szCs w:val="28"/>
                <w:lang w:bidi="ar-EG"/>
              </w:rPr>
              <w:t xml:space="preserve">5  </w:t>
            </w:r>
            <w:r w:rsidRPr="00511A15">
              <w:rPr>
                <w:rFonts w:hint="cs"/>
                <w:sz w:val="28"/>
                <w:szCs w:val="28"/>
                <w:rtl/>
                <w:lang w:bidi="ar-EG"/>
              </w:rPr>
              <w:t xml:space="preserve"> - </w:t>
            </w:r>
            <w:r w:rsidRPr="00511A15">
              <w:rPr>
                <w:sz w:val="28"/>
                <w:szCs w:val="28"/>
                <w:lang w:bidi="ar-EG"/>
              </w:rPr>
              <w:t>2</w:t>
            </w:r>
            <w:r w:rsidRPr="00511A15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 w:rsidRPr="00511A15">
              <w:rPr>
                <w:sz w:val="28"/>
                <w:szCs w:val="28"/>
                <w:rtl/>
                <w:lang w:bidi="ar-EG"/>
              </w:rPr>
              <w:t>–</w:t>
            </w:r>
            <w:r w:rsidRPr="00511A15">
              <w:rPr>
                <w:sz w:val="28"/>
                <w:szCs w:val="28"/>
                <w:lang w:bidi="ar-EG"/>
              </w:rPr>
              <w:t xml:space="preserve"> 1976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JO"/>
              </w:rPr>
              <w:t>/ صرمان</w:t>
            </w: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:rsidR="00753A5E" w:rsidRPr="002B79E8" w:rsidRDefault="002B79E8" w:rsidP="00A3231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</w:pPr>
            <w:r w:rsidRPr="002B79E8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الجنسية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753A5E" w:rsidRPr="002B79E8" w:rsidRDefault="002B79E8" w:rsidP="009C7F7A">
            <w:pPr>
              <w:bidi/>
              <w:ind w:left="1877" w:hanging="1418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</w:pPr>
            <w:r w:rsidRPr="002B79E8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ليبي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JO"/>
              </w:rPr>
              <w:t>ة</w:t>
            </w:r>
          </w:p>
        </w:tc>
      </w:tr>
      <w:tr w:rsidR="009C7F7A" w:rsidRPr="002B79E8" w:rsidTr="00A32319">
        <w:trPr>
          <w:trHeight w:val="305"/>
          <w:jc w:val="center"/>
        </w:trPr>
        <w:tc>
          <w:tcPr>
            <w:tcW w:w="2054" w:type="dxa"/>
            <w:shd w:val="clear" w:color="auto" w:fill="DEEAF6" w:themeFill="accent5" w:themeFillTint="33"/>
            <w:vAlign w:val="center"/>
          </w:tcPr>
          <w:p w:rsidR="0035794F" w:rsidRPr="002B79E8" w:rsidRDefault="0035794F" w:rsidP="00A3231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B79E8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جهة العمل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35794F" w:rsidRPr="002B79E8" w:rsidRDefault="0035794F" w:rsidP="002B79E8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B79E8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جامعة </w:t>
            </w:r>
            <w:r w:rsidR="002B79E8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صبراتة</w:t>
            </w:r>
            <w:r w:rsidRPr="002B79E8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-كلية الاقتصاد</w:t>
            </w:r>
            <w:r w:rsidR="002B79E8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والعلوم السياسية صرمان</w:t>
            </w: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:rsidR="0035794F" w:rsidRPr="002B79E8" w:rsidRDefault="002B79E8" w:rsidP="00A3231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1D5317">
              <w:rPr>
                <w:rFonts w:hint="cs"/>
                <w:sz w:val="28"/>
                <w:szCs w:val="28"/>
                <w:rtl/>
                <w:lang w:bidi="ar-EG"/>
              </w:rPr>
              <w:t>الحالة الاجتماعية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35794F" w:rsidRPr="002B79E8" w:rsidRDefault="002B79E8" w:rsidP="009C7F7A">
            <w:pPr>
              <w:bidi/>
              <w:ind w:left="1877" w:hanging="1418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11A15">
              <w:rPr>
                <w:rFonts w:hint="cs"/>
                <w:sz w:val="28"/>
                <w:szCs w:val="28"/>
                <w:rtl/>
                <w:lang w:bidi="ar-EG"/>
              </w:rPr>
              <w:t>متزوجة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2B79E8" w:rsidRPr="002B79E8" w:rsidTr="00A32319">
        <w:trPr>
          <w:trHeight w:val="350"/>
          <w:jc w:val="center"/>
        </w:trPr>
        <w:tc>
          <w:tcPr>
            <w:tcW w:w="2054" w:type="dxa"/>
            <w:shd w:val="clear" w:color="auto" w:fill="DEEAF6" w:themeFill="accent5" w:themeFillTint="33"/>
            <w:vAlign w:val="center"/>
          </w:tcPr>
          <w:p w:rsidR="002B79E8" w:rsidRPr="002B79E8" w:rsidRDefault="002B79E8" w:rsidP="005D40D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B79E8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القسم العلمي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2B79E8" w:rsidRPr="002B79E8" w:rsidRDefault="002B79E8" w:rsidP="005D40DC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B79E8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المحاسبة</w:t>
            </w: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:rsidR="002B79E8" w:rsidRPr="002B79E8" w:rsidRDefault="002B79E8" w:rsidP="00A3231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B79E8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التخصص الدقيق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2B79E8" w:rsidRPr="002B79E8" w:rsidRDefault="002B79E8" w:rsidP="009C7F7A">
            <w:pPr>
              <w:bidi/>
              <w:ind w:left="1877" w:hanging="1418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B79E8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المحاسبة</w:t>
            </w:r>
          </w:p>
        </w:tc>
      </w:tr>
      <w:tr w:rsidR="009C7F7A" w:rsidRPr="002B79E8" w:rsidTr="00A32319">
        <w:trPr>
          <w:trHeight w:val="350"/>
          <w:jc w:val="center"/>
        </w:trPr>
        <w:tc>
          <w:tcPr>
            <w:tcW w:w="2054" w:type="dxa"/>
            <w:shd w:val="clear" w:color="auto" w:fill="DEEAF6" w:themeFill="accent5" w:themeFillTint="33"/>
            <w:vAlign w:val="center"/>
          </w:tcPr>
          <w:p w:rsidR="009C7F7A" w:rsidRPr="002B79E8" w:rsidRDefault="009C7F7A" w:rsidP="005D40D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B79E8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الدرجة العلمية الحالية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9C7F7A" w:rsidRPr="002B79E8" w:rsidRDefault="009C7F7A" w:rsidP="005D40DC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B79E8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  <w:t xml:space="preserve">أستاذ </w:t>
            </w:r>
            <w:r w:rsidRPr="002B79E8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JO"/>
              </w:rPr>
              <w:t>مساعد</w:t>
            </w: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:rsidR="009C7F7A" w:rsidRPr="002B79E8" w:rsidRDefault="009C7F7A" w:rsidP="00A3231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1D5317">
              <w:rPr>
                <w:rFonts w:hint="cs"/>
                <w:sz w:val="28"/>
                <w:szCs w:val="28"/>
                <w:rtl/>
                <w:lang w:bidi="ar-EG"/>
              </w:rPr>
              <w:t>رقم الهاتف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9C7F7A" w:rsidRPr="002B79E8" w:rsidRDefault="009C7F7A" w:rsidP="009C7F7A">
            <w:pPr>
              <w:bidi/>
              <w:ind w:left="1877" w:hanging="1418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11A15">
              <w:rPr>
                <w:sz w:val="28"/>
                <w:szCs w:val="28"/>
                <w:lang w:bidi="ar-EG"/>
              </w:rPr>
              <w:t>0927835601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630405" w:rsidRPr="002B79E8" w:rsidTr="00A32319">
        <w:trPr>
          <w:trHeight w:val="350"/>
          <w:jc w:val="center"/>
        </w:trPr>
        <w:tc>
          <w:tcPr>
            <w:tcW w:w="2054" w:type="dxa"/>
            <w:shd w:val="clear" w:color="auto" w:fill="DEEAF6" w:themeFill="accent5" w:themeFillTint="33"/>
            <w:vAlign w:val="center"/>
          </w:tcPr>
          <w:p w:rsidR="00630405" w:rsidRPr="002B79E8" w:rsidRDefault="00630405" w:rsidP="005D40D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B79E8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البريد الالكتروني</w:t>
            </w:r>
          </w:p>
        </w:tc>
        <w:tc>
          <w:tcPr>
            <w:tcW w:w="8222" w:type="dxa"/>
            <w:gridSpan w:val="3"/>
            <w:shd w:val="clear" w:color="auto" w:fill="FFFFFF"/>
            <w:vAlign w:val="center"/>
          </w:tcPr>
          <w:p w:rsidR="00630405" w:rsidRPr="002B79E8" w:rsidRDefault="00DD291D" w:rsidP="00A32319">
            <w:pPr>
              <w:bidi/>
              <w:ind w:left="1877" w:hanging="1418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hyperlink r:id="rId11" w:history="1">
              <w:r w:rsidR="00630405" w:rsidRPr="00B7780B">
                <w:rPr>
                  <w:rStyle w:val="Hyperlink"/>
                  <w:rFonts w:ascii="Sakkal Majalla" w:hAnsi="Sakkal Majalla" w:cs="Sakkal Majalla"/>
                  <w:b/>
                  <w:bCs/>
                  <w:sz w:val="26"/>
                  <w:szCs w:val="26"/>
                </w:rPr>
                <w:t>Nadia.melad2015@gmail.com</w:t>
              </w:r>
            </w:hyperlink>
          </w:p>
        </w:tc>
      </w:tr>
    </w:tbl>
    <w:p w:rsidR="0035794F" w:rsidRPr="0035794F" w:rsidRDefault="0035794F" w:rsidP="0035794F">
      <w:pPr>
        <w:numPr>
          <w:ilvl w:val="0"/>
          <w:numId w:val="1"/>
        </w:numPr>
        <w:bidi/>
        <w:ind w:left="-366" w:firstLine="0"/>
        <w:rPr>
          <w:rFonts w:ascii="Sakkal Majalla" w:hAnsi="Sakkal Majalla" w:cs="Sakkal Majalla"/>
          <w:b/>
          <w:bCs/>
          <w:sz w:val="28"/>
          <w:szCs w:val="28"/>
        </w:rPr>
      </w:pPr>
      <w:r w:rsidRPr="0035794F">
        <w:rPr>
          <w:rFonts w:ascii="Sakkal Majalla" w:hAnsi="Sakkal Majalla" w:cs="Sakkal Majalla"/>
          <w:b/>
          <w:bCs/>
          <w:sz w:val="28"/>
          <w:szCs w:val="28"/>
          <w:rtl/>
        </w:rPr>
        <w:t>المؤهلات الـعـلـمـيـة</w:t>
      </w:r>
    </w:p>
    <w:p w:rsidR="002B7884" w:rsidRDefault="0035794F" w:rsidP="002B7884">
      <w:pPr>
        <w:bidi/>
        <w:ind w:left="-366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35794F">
        <w:rPr>
          <w:rFonts w:ascii="Sakkal Majalla" w:hAnsi="Sakkal Majalla" w:cs="Sakkal Majalla"/>
          <w:b/>
          <w:bCs/>
          <w:sz w:val="28"/>
          <w:szCs w:val="28"/>
          <w:rtl/>
          <w:lang w:bidi="ar-LY"/>
        </w:rPr>
        <w:t xml:space="preserve">بكالوريوس-جامعة </w:t>
      </w:r>
      <w:proofErr w:type="spellStart"/>
      <w:r w:rsidR="00630405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الزاية</w:t>
      </w:r>
      <w:proofErr w:type="spellEnd"/>
      <w:r w:rsidRPr="0035794F">
        <w:rPr>
          <w:rFonts w:ascii="Sakkal Majalla" w:hAnsi="Sakkal Majalla" w:cs="Sakkal Majalla"/>
          <w:b/>
          <w:bCs/>
          <w:sz w:val="28"/>
          <w:szCs w:val="28"/>
          <w:rtl/>
          <w:lang w:bidi="ar-LY"/>
        </w:rPr>
        <w:t xml:space="preserve"> </w:t>
      </w:r>
      <w:r w:rsidR="00630405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 xml:space="preserve">1998، كلية الاقتصاد والمحاسبة </w:t>
      </w:r>
      <w:proofErr w:type="spellStart"/>
      <w:r w:rsidR="00630405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العجيلات</w:t>
      </w:r>
      <w:proofErr w:type="spellEnd"/>
      <w:r w:rsidRPr="0035794F">
        <w:rPr>
          <w:rFonts w:ascii="Sakkal Majalla" w:hAnsi="Sakkal Majalla" w:cs="Sakkal Majalla"/>
          <w:b/>
          <w:bCs/>
          <w:sz w:val="28"/>
          <w:szCs w:val="28"/>
          <w:rtl/>
          <w:lang w:bidi="ar-LY"/>
        </w:rPr>
        <w:t>، ماجستير –</w:t>
      </w:r>
      <w:r w:rsidR="002B7884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جامعة الزاوية</w:t>
      </w:r>
      <w:r w:rsidRPr="0035794F">
        <w:rPr>
          <w:rFonts w:ascii="Sakkal Majalla" w:hAnsi="Sakkal Majalla" w:cs="Sakkal Majalla"/>
          <w:b/>
          <w:bCs/>
          <w:sz w:val="28"/>
          <w:szCs w:val="28"/>
          <w:rtl/>
          <w:lang w:bidi="ar-LY"/>
        </w:rPr>
        <w:t>-</w:t>
      </w:r>
      <w:r w:rsidR="002B7884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قسم الدراسات العليا بالحرشة</w:t>
      </w:r>
      <w:r w:rsidRPr="0035794F">
        <w:rPr>
          <w:rFonts w:ascii="Sakkal Majalla" w:hAnsi="Sakkal Majalla" w:cs="Sakkal Majalla"/>
          <w:b/>
          <w:bCs/>
          <w:sz w:val="28"/>
          <w:szCs w:val="28"/>
          <w:rtl/>
          <w:lang w:bidi="ar-LY"/>
        </w:rPr>
        <w:t xml:space="preserve"> </w:t>
      </w:r>
      <w:r w:rsidR="002B7884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2008</w:t>
      </w:r>
      <w:r w:rsidRPr="0035794F">
        <w:rPr>
          <w:rFonts w:ascii="Sakkal Majalla" w:hAnsi="Sakkal Majalla" w:cs="Sakkal Majalla"/>
          <w:b/>
          <w:bCs/>
          <w:sz w:val="28"/>
          <w:szCs w:val="28"/>
          <w:rtl/>
          <w:lang w:bidi="ar-LY"/>
        </w:rPr>
        <w:t>، دكتوراه</w:t>
      </w:r>
      <w:r w:rsidR="002B7884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="002B7884">
        <w:rPr>
          <w:rFonts w:ascii="Sakkal Majalla" w:hAnsi="Sakkal Majalla" w:cs="Sakkal Majalla"/>
          <w:b/>
          <w:bCs/>
          <w:sz w:val="28"/>
          <w:szCs w:val="28"/>
          <w:rtl/>
        </w:rPr>
        <w:t>–</w:t>
      </w:r>
      <w:r w:rsidR="002B7884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جامعة قناة السويس</w:t>
      </w:r>
      <w:r w:rsidRPr="0035794F">
        <w:rPr>
          <w:rFonts w:ascii="Sakkal Majalla" w:hAnsi="Sakkal Majalla" w:cs="Sakkal Majalla"/>
          <w:b/>
          <w:bCs/>
          <w:sz w:val="28"/>
          <w:szCs w:val="28"/>
          <w:rtl/>
          <w:lang w:bidi="ar-LY"/>
        </w:rPr>
        <w:t>–</w:t>
      </w:r>
      <w:r w:rsidR="002B7884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مصر</w:t>
      </w:r>
      <w:r w:rsidRPr="0035794F">
        <w:rPr>
          <w:rFonts w:ascii="Sakkal Majalla" w:hAnsi="Sakkal Majalla" w:cs="Sakkal Majalla"/>
          <w:b/>
          <w:bCs/>
          <w:sz w:val="28"/>
          <w:szCs w:val="28"/>
          <w:rtl/>
          <w:lang w:bidi="ar-LY"/>
        </w:rPr>
        <w:t xml:space="preserve">- </w:t>
      </w:r>
      <w:r w:rsidR="002B7884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2018</w:t>
      </w:r>
      <w:r w:rsidRPr="0035794F">
        <w:rPr>
          <w:rFonts w:ascii="Sakkal Majalla" w:hAnsi="Sakkal Majalla" w:cs="Sakkal Majalla"/>
          <w:b/>
          <w:bCs/>
          <w:sz w:val="28"/>
          <w:szCs w:val="28"/>
          <w:rtl/>
          <w:lang w:bidi="ar-LY"/>
        </w:rPr>
        <w:t>.</w:t>
      </w:r>
    </w:p>
    <w:p w:rsidR="0035794F" w:rsidRPr="0035794F" w:rsidRDefault="00C21FE0" w:rsidP="002B7884">
      <w:pPr>
        <w:bidi/>
        <w:ind w:left="-366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ثانياً- </w:t>
      </w:r>
      <w:r w:rsidR="002B7884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="0035794F" w:rsidRPr="0035794F">
        <w:rPr>
          <w:rFonts w:ascii="Sakkal Majalla" w:hAnsi="Sakkal Majalla" w:cs="Sakkal Majalla"/>
          <w:b/>
          <w:bCs/>
          <w:sz w:val="28"/>
          <w:szCs w:val="28"/>
          <w:rtl/>
        </w:rPr>
        <w:t>الخبرات الأكاديمية والمهنية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والمشاركات في اللجان</w:t>
      </w:r>
      <w:r w:rsidR="0035794F" w:rsidRPr="0035794F">
        <w:rPr>
          <w:rFonts w:ascii="Sakkal Majalla" w:hAnsi="Sakkal Majalla" w:cs="Sakkal Majalla"/>
          <w:b/>
          <w:bCs/>
          <w:sz w:val="28"/>
          <w:szCs w:val="28"/>
          <w:rtl/>
        </w:rPr>
        <w:t>:</w:t>
      </w:r>
    </w:p>
    <w:tbl>
      <w:tblPr>
        <w:bidiVisual/>
        <w:tblW w:w="10774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4820"/>
        <w:gridCol w:w="1134"/>
        <w:gridCol w:w="1418"/>
      </w:tblGrid>
      <w:tr w:rsidR="006042C6" w:rsidRPr="0035794F" w:rsidTr="005A027D">
        <w:trPr>
          <w:tblHeader/>
        </w:trPr>
        <w:tc>
          <w:tcPr>
            <w:tcW w:w="3402" w:type="dxa"/>
            <w:vMerge w:val="restart"/>
            <w:tcBorders>
              <w:right w:val="single" w:sz="4" w:space="0" w:color="000000"/>
            </w:tcBorders>
            <w:shd w:val="clear" w:color="auto" w:fill="DEEAF6" w:themeFill="accent5" w:themeFillTint="33"/>
          </w:tcPr>
          <w:p w:rsidR="006042C6" w:rsidRPr="0035794F" w:rsidRDefault="006042C6" w:rsidP="006042C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579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الوظيفة</w:t>
            </w:r>
          </w:p>
        </w:tc>
        <w:tc>
          <w:tcPr>
            <w:tcW w:w="4820" w:type="dxa"/>
            <w:vMerge w:val="restart"/>
            <w:tcBorders>
              <w:left w:val="single" w:sz="4" w:space="0" w:color="000000"/>
            </w:tcBorders>
            <w:shd w:val="clear" w:color="auto" w:fill="DEEAF6" w:themeFill="accent5" w:themeFillTint="33"/>
            <w:vAlign w:val="center"/>
          </w:tcPr>
          <w:p w:rsidR="006042C6" w:rsidRPr="0035794F" w:rsidRDefault="006042C6" w:rsidP="005D40D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579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جهة العمل</w:t>
            </w:r>
          </w:p>
        </w:tc>
        <w:tc>
          <w:tcPr>
            <w:tcW w:w="2552" w:type="dxa"/>
            <w:gridSpan w:val="2"/>
            <w:shd w:val="clear" w:color="auto" w:fill="DEEAF6" w:themeFill="accent5" w:themeFillTint="33"/>
          </w:tcPr>
          <w:p w:rsidR="006042C6" w:rsidRPr="0035794F" w:rsidRDefault="006042C6" w:rsidP="00ED4E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579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الفترة الزمنية</w:t>
            </w:r>
          </w:p>
        </w:tc>
      </w:tr>
      <w:tr w:rsidR="006042C6" w:rsidRPr="0035794F" w:rsidTr="005A027D">
        <w:trPr>
          <w:tblHeader/>
        </w:trPr>
        <w:tc>
          <w:tcPr>
            <w:tcW w:w="3402" w:type="dxa"/>
            <w:vMerge/>
            <w:tcBorders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:rsidR="006042C6" w:rsidRPr="0035794F" w:rsidRDefault="006042C6" w:rsidP="006042C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DEEAF6" w:themeFill="accent5" w:themeFillTint="33"/>
          </w:tcPr>
          <w:p w:rsidR="006042C6" w:rsidRPr="0035794F" w:rsidRDefault="006042C6" w:rsidP="005D40D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6042C6" w:rsidRPr="0035794F" w:rsidRDefault="006042C6" w:rsidP="00ED4E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579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من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6042C6" w:rsidRPr="0035794F" w:rsidRDefault="006042C6" w:rsidP="00ED4E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579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الى</w:t>
            </w:r>
          </w:p>
        </w:tc>
      </w:tr>
      <w:tr w:rsidR="006042C6" w:rsidRPr="0035794F" w:rsidTr="00A32319"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</w:tcPr>
          <w:p w:rsidR="006042C6" w:rsidRDefault="006042C6" w:rsidP="006042C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LY"/>
              </w:rPr>
              <w:t>مدرسة</w:t>
            </w:r>
          </w:p>
        </w:tc>
        <w:tc>
          <w:tcPr>
            <w:tcW w:w="4820" w:type="dxa"/>
            <w:tcBorders>
              <w:left w:val="single" w:sz="4" w:space="0" w:color="000000"/>
            </w:tcBorders>
            <w:shd w:val="clear" w:color="auto" w:fill="FFFFFF"/>
          </w:tcPr>
          <w:p w:rsidR="006042C6" w:rsidRPr="0035794F" w:rsidRDefault="006042C6" w:rsidP="005D40D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LY"/>
              </w:rPr>
              <w:t>ثانوية</w:t>
            </w:r>
            <w:r w:rsidRPr="003579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  <w:t xml:space="preserve"> للعلوم الاقتصادية</w:t>
            </w:r>
          </w:p>
        </w:tc>
        <w:tc>
          <w:tcPr>
            <w:tcW w:w="1134" w:type="dxa"/>
            <w:shd w:val="clear" w:color="auto" w:fill="FFFFFF"/>
          </w:tcPr>
          <w:p w:rsidR="006042C6" w:rsidRPr="0035794F" w:rsidRDefault="006042C6" w:rsidP="00ED4E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2000</w:t>
            </w:r>
          </w:p>
        </w:tc>
        <w:tc>
          <w:tcPr>
            <w:tcW w:w="1418" w:type="dxa"/>
            <w:shd w:val="clear" w:color="auto" w:fill="FFFFFF"/>
          </w:tcPr>
          <w:p w:rsidR="006042C6" w:rsidRPr="0035794F" w:rsidRDefault="006042C6" w:rsidP="00ED4E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2008</w:t>
            </w:r>
          </w:p>
        </w:tc>
      </w:tr>
      <w:tr w:rsidR="006042C6" w:rsidRPr="0035794F" w:rsidTr="00A32319"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</w:tcPr>
          <w:p w:rsidR="006042C6" w:rsidRDefault="006042C6" w:rsidP="006042C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579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موظف</w:t>
            </w:r>
          </w:p>
        </w:tc>
        <w:tc>
          <w:tcPr>
            <w:tcW w:w="4820" w:type="dxa"/>
            <w:tcBorders>
              <w:left w:val="single" w:sz="4" w:space="0" w:color="000000"/>
            </w:tcBorders>
            <w:shd w:val="clear" w:color="auto" w:fill="FFFFFF"/>
          </w:tcPr>
          <w:p w:rsidR="006042C6" w:rsidRPr="0035794F" w:rsidRDefault="006042C6" w:rsidP="00DB35E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الخزانة- </w:t>
            </w:r>
            <w:r w:rsidRPr="003579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قسم المالية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ببلدية صرمان</w:t>
            </w:r>
          </w:p>
        </w:tc>
        <w:tc>
          <w:tcPr>
            <w:tcW w:w="1134" w:type="dxa"/>
            <w:shd w:val="clear" w:color="auto" w:fill="FFFFFF"/>
          </w:tcPr>
          <w:p w:rsidR="006042C6" w:rsidRPr="0035794F" w:rsidRDefault="006042C6" w:rsidP="00ED4E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11- 2000</w:t>
            </w:r>
          </w:p>
        </w:tc>
        <w:tc>
          <w:tcPr>
            <w:tcW w:w="1418" w:type="dxa"/>
            <w:shd w:val="clear" w:color="auto" w:fill="FFFFFF"/>
          </w:tcPr>
          <w:p w:rsidR="006042C6" w:rsidRPr="00616B76" w:rsidRDefault="006042C6" w:rsidP="00ED4E85">
            <w:pPr>
              <w:pStyle w:val="a3"/>
              <w:numPr>
                <w:ilvl w:val="0"/>
                <w:numId w:val="2"/>
              </w:num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2001</w:t>
            </w:r>
          </w:p>
        </w:tc>
      </w:tr>
      <w:tr w:rsidR="006042C6" w:rsidRPr="0035794F" w:rsidTr="00A32319"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</w:tcPr>
          <w:p w:rsidR="006042C6" w:rsidRPr="0035794F" w:rsidRDefault="006042C6" w:rsidP="006042C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579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عضو هيئة تدريس</w:t>
            </w:r>
          </w:p>
        </w:tc>
        <w:tc>
          <w:tcPr>
            <w:tcW w:w="4820" w:type="dxa"/>
            <w:tcBorders>
              <w:left w:val="single" w:sz="4" w:space="0" w:color="000000"/>
            </w:tcBorders>
            <w:shd w:val="clear" w:color="auto" w:fill="FFFFFF"/>
          </w:tcPr>
          <w:p w:rsidR="006042C6" w:rsidRPr="0035794F" w:rsidRDefault="006042C6" w:rsidP="00616B7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579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جامعة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الزاوية</w:t>
            </w:r>
            <w:r w:rsidRPr="003579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-كلية الاقتصاد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والعلوم السياسية صرمان</w:t>
            </w:r>
          </w:p>
        </w:tc>
        <w:tc>
          <w:tcPr>
            <w:tcW w:w="1134" w:type="dxa"/>
            <w:shd w:val="clear" w:color="auto" w:fill="FFFFFF"/>
          </w:tcPr>
          <w:p w:rsidR="006042C6" w:rsidRPr="0035794F" w:rsidRDefault="006042C6" w:rsidP="00ED4E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2009</w:t>
            </w:r>
          </w:p>
        </w:tc>
        <w:tc>
          <w:tcPr>
            <w:tcW w:w="1418" w:type="dxa"/>
            <w:shd w:val="clear" w:color="auto" w:fill="FFFFFF"/>
          </w:tcPr>
          <w:p w:rsidR="006042C6" w:rsidRPr="0035794F" w:rsidRDefault="006042C6" w:rsidP="00ED4E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2024</w:t>
            </w:r>
          </w:p>
        </w:tc>
      </w:tr>
      <w:tr w:rsidR="006042C6" w:rsidRPr="0035794F" w:rsidTr="00A32319">
        <w:trPr>
          <w:trHeight w:val="70"/>
        </w:trPr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</w:tcPr>
          <w:p w:rsidR="006042C6" w:rsidRPr="0035794F" w:rsidRDefault="006042C6" w:rsidP="006042C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منسق الجودة</w:t>
            </w:r>
            <w:r w:rsidRPr="003579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</w:t>
            </w:r>
            <w:r w:rsidRPr="003579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قسم المحاسبة</w:t>
            </w:r>
          </w:p>
        </w:tc>
        <w:tc>
          <w:tcPr>
            <w:tcW w:w="4820" w:type="dxa"/>
            <w:tcBorders>
              <w:left w:val="single" w:sz="4" w:space="0" w:color="000000"/>
            </w:tcBorders>
            <w:shd w:val="clear" w:color="auto" w:fill="FFFFFF"/>
          </w:tcPr>
          <w:p w:rsidR="006042C6" w:rsidRPr="0035794F" w:rsidRDefault="006042C6" w:rsidP="001B7485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579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جامعة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صبراتة</w:t>
            </w:r>
            <w:r w:rsidRPr="003579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-كلية الاقتصاد والعلوم السياسية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صرمان</w:t>
            </w:r>
          </w:p>
        </w:tc>
        <w:tc>
          <w:tcPr>
            <w:tcW w:w="1134" w:type="dxa"/>
            <w:shd w:val="clear" w:color="auto" w:fill="FFFFFF"/>
          </w:tcPr>
          <w:p w:rsidR="006042C6" w:rsidRPr="0035794F" w:rsidRDefault="006042C6" w:rsidP="00ED4E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579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9-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2022</w:t>
            </w:r>
          </w:p>
        </w:tc>
        <w:tc>
          <w:tcPr>
            <w:tcW w:w="1418" w:type="dxa"/>
            <w:shd w:val="clear" w:color="auto" w:fill="FFFFFF"/>
          </w:tcPr>
          <w:p w:rsidR="006042C6" w:rsidRPr="0035794F" w:rsidRDefault="006042C6" w:rsidP="00ED4E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579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9-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2023</w:t>
            </w:r>
          </w:p>
        </w:tc>
      </w:tr>
      <w:tr w:rsidR="006042C6" w:rsidRPr="0035794F" w:rsidTr="00A32319">
        <w:trPr>
          <w:trHeight w:val="70"/>
        </w:trPr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</w:tcPr>
          <w:p w:rsidR="006042C6" w:rsidRPr="0035794F" w:rsidRDefault="006042C6" w:rsidP="006042C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وكيل الشؤون العلمية</w:t>
            </w:r>
          </w:p>
        </w:tc>
        <w:tc>
          <w:tcPr>
            <w:tcW w:w="4820" w:type="dxa"/>
            <w:tcBorders>
              <w:left w:val="single" w:sz="4" w:space="0" w:color="000000"/>
            </w:tcBorders>
            <w:shd w:val="clear" w:color="auto" w:fill="FFFFFF"/>
          </w:tcPr>
          <w:p w:rsidR="006042C6" w:rsidRPr="0035794F" w:rsidRDefault="006042C6" w:rsidP="001B7485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579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جامعة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صبراتة</w:t>
            </w:r>
            <w:r w:rsidRPr="003579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-كلية الاقتصاد والعلوم السياسية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صرمان</w:t>
            </w:r>
          </w:p>
        </w:tc>
        <w:tc>
          <w:tcPr>
            <w:tcW w:w="1134" w:type="dxa"/>
            <w:shd w:val="clear" w:color="auto" w:fill="FFFFFF"/>
          </w:tcPr>
          <w:p w:rsidR="006042C6" w:rsidRPr="0035794F" w:rsidRDefault="006042C6" w:rsidP="00ED4E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9-2022</w:t>
            </w:r>
          </w:p>
        </w:tc>
        <w:tc>
          <w:tcPr>
            <w:tcW w:w="1418" w:type="dxa"/>
            <w:shd w:val="clear" w:color="auto" w:fill="FFFFFF"/>
          </w:tcPr>
          <w:p w:rsidR="006042C6" w:rsidRPr="0035794F" w:rsidRDefault="006042C6" w:rsidP="00ED4E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حتى تاريخه</w:t>
            </w:r>
          </w:p>
        </w:tc>
      </w:tr>
      <w:tr w:rsidR="006042C6" w:rsidRPr="0035794F" w:rsidTr="00A32319">
        <w:trPr>
          <w:trHeight w:val="70"/>
        </w:trPr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</w:tcPr>
          <w:p w:rsidR="006042C6" w:rsidRPr="0035794F" w:rsidRDefault="006042C6" w:rsidP="006042C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رئيس فريق الخطة الاستراتيجية</w:t>
            </w:r>
          </w:p>
        </w:tc>
        <w:tc>
          <w:tcPr>
            <w:tcW w:w="4820" w:type="dxa"/>
            <w:tcBorders>
              <w:left w:val="single" w:sz="4" w:space="0" w:color="000000"/>
            </w:tcBorders>
            <w:shd w:val="clear" w:color="auto" w:fill="FFFFFF"/>
          </w:tcPr>
          <w:p w:rsidR="006042C6" w:rsidRPr="0035794F" w:rsidRDefault="006042C6" w:rsidP="005D40D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579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جامعة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صبراتة</w:t>
            </w:r>
            <w:r w:rsidRPr="003579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-كلية الاقتصاد والعلوم السياسية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صرمان</w:t>
            </w:r>
          </w:p>
        </w:tc>
        <w:tc>
          <w:tcPr>
            <w:tcW w:w="1134" w:type="dxa"/>
            <w:shd w:val="clear" w:color="auto" w:fill="FFFFFF"/>
          </w:tcPr>
          <w:p w:rsidR="006042C6" w:rsidRPr="0035794F" w:rsidRDefault="006042C6" w:rsidP="00ED4E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579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9-2022</w:t>
            </w:r>
          </w:p>
        </w:tc>
        <w:tc>
          <w:tcPr>
            <w:tcW w:w="1418" w:type="dxa"/>
            <w:shd w:val="clear" w:color="auto" w:fill="FFFFFF"/>
          </w:tcPr>
          <w:p w:rsidR="006042C6" w:rsidRPr="0035794F" w:rsidRDefault="006042C6" w:rsidP="00ED4E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579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حتى تاريخه</w:t>
            </w:r>
          </w:p>
        </w:tc>
      </w:tr>
      <w:tr w:rsidR="006042C6" w:rsidRPr="0035794F" w:rsidTr="00A32319">
        <w:trPr>
          <w:trHeight w:val="70"/>
        </w:trPr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</w:tcPr>
          <w:p w:rsidR="006042C6" w:rsidRDefault="006042C6" w:rsidP="006042C6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رئيس المجلس الوطني الأعلى للمرأة الليبية فرع صرمان</w:t>
            </w:r>
          </w:p>
        </w:tc>
        <w:tc>
          <w:tcPr>
            <w:tcW w:w="4820" w:type="dxa"/>
            <w:tcBorders>
              <w:left w:val="single" w:sz="4" w:space="0" w:color="000000"/>
            </w:tcBorders>
            <w:shd w:val="clear" w:color="auto" w:fill="FFFFFF"/>
          </w:tcPr>
          <w:p w:rsidR="006042C6" w:rsidRPr="0035794F" w:rsidRDefault="006042C6" w:rsidP="005D40D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رئيس المجلس الوطني الأعلى للمرأة الليبية</w:t>
            </w:r>
          </w:p>
        </w:tc>
        <w:tc>
          <w:tcPr>
            <w:tcW w:w="1134" w:type="dxa"/>
            <w:shd w:val="clear" w:color="auto" w:fill="FFFFFF"/>
          </w:tcPr>
          <w:p w:rsidR="006042C6" w:rsidRPr="0035794F" w:rsidRDefault="006042C6" w:rsidP="00ED4E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2022</w:t>
            </w:r>
          </w:p>
        </w:tc>
        <w:tc>
          <w:tcPr>
            <w:tcW w:w="1418" w:type="dxa"/>
            <w:shd w:val="clear" w:color="auto" w:fill="FFFFFF"/>
          </w:tcPr>
          <w:p w:rsidR="006042C6" w:rsidRPr="0035794F" w:rsidRDefault="006042C6" w:rsidP="00ED4E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حتى تاريخه</w:t>
            </w:r>
          </w:p>
        </w:tc>
      </w:tr>
      <w:tr w:rsidR="006042C6" w:rsidRPr="0035794F" w:rsidTr="00A32319">
        <w:trPr>
          <w:trHeight w:val="70"/>
        </w:trPr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</w:tcPr>
          <w:p w:rsidR="006042C6" w:rsidRPr="0035794F" w:rsidRDefault="006042C6" w:rsidP="006042C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 في لجنة لائحة اعداد الموارد الذاتية للكليات</w:t>
            </w:r>
          </w:p>
        </w:tc>
        <w:tc>
          <w:tcPr>
            <w:tcW w:w="4820" w:type="dxa"/>
            <w:tcBorders>
              <w:left w:val="single" w:sz="4" w:space="0" w:color="000000"/>
            </w:tcBorders>
            <w:shd w:val="clear" w:color="auto" w:fill="FFFFFF"/>
          </w:tcPr>
          <w:p w:rsidR="006042C6" w:rsidRPr="0035794F" w:rsidRDefault="006042C6" w:rsidP="003A584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579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جامعة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صبراتة</w:t>
            </w:r>
            <w:r w:rsidRPr="003579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-كلية الاقتصاد والعلوم السياسية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صرمان</w:t>
            </w:r>
          </w:p>
        </w:tc>
        <w:tc>
          <w:tcPr>
            <w:tcW w:w="1134" w:type="dxa"/>
            <w:shd w:val="clear" w:color="auto" w:fill="FFFFFF"/>
          </w:tcPr>
          <w:p w:rsidR="006042C6" w:rsidRDefault="006042C6" w:rsidP="003A584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1/2024</w:t>
            </w:r>
          </w:p>
        </w:tc>
        <w:tc>
          <w:tcPr>
            <w:tcW w:w="1418" w:type="dxa"/>
            <w:shd w:val="clear" w:color="auto" w:fill="FFFFFF"/>
          </w:tcPr>
          <w:p w:rsidR="006042C6" w:rsidRDefault="006042C6" w:rsidP="003A584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حتى تاريخه</w:t>
            </w:r>
          </w:p>
        </w:tc>
      </w:tr>
    </w:tbl>
    <w:p w:rsidR="00813688" w:rsidRDefault="00813688" w:rsidP="00BB0BC2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BB0BC2" w:rsidRPr="0035794F" w:rsidRDefault="00BB0BC2" w:rsidP="00813688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lastRenderedPageBreak/>
        <w:t>ثالثاً- الدورات:</w:t>
      </w:r>
    </w:p>
    <w:tbl>
      <w:tblPr>
        <w:bidiVisual/>
        <w:tblW w:w="9498" w:type="dxa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693"/>
        <w:gridCol w:w="1560"/>
      </w:tblGrid>
      <w:tr w:rsidR="00BB0BC2" w:rsidRPr="0035794F" w:rsidTr="00013EA0">
        <w:tc>
          <w:tcPr>
            <w:tcW w:w="5245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BB0BC2" w:rsidRPr="0035794F" w:rsidRDefault="00BB0BC2" w:rsidP="0081368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579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الدورة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BB0BC2" w:rsidRPr="0035794F" w:rsidRDefault="00BB0BC2" w:rsidP="005D40D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LY"/>
              </w:rPr>
              <w:t>جهة منفذ الدورة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BB0BC2" w:rsidRPr="0035794F" w:rsidRDefault="00BB0BC2" w:rsidP="00BB0BC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579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تاريخ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الدورة</w:t>
            </w:r>
          </w:p>
        </w:tc>
      </w:tr>
      <w:tr w:rsidR="00BB0BC2" w:rsidRPr="0035794F" w:rsidTr="00071F60">
        <w:tc>
          <w:tcPr>
            <w:tcW w:w="5245" w:type="dxa"/>
            <w:shd w:val="clear" w:color="auto" w:fill="FFFFFF"/>
          </w:tcPr>
          <w:p w:rsidR="00BB0BC2" w:rsidRPr="00E50B36" w:rsidRDefault="00BB0BC2" w:rsidP="00813688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E50B3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دورة في طرق التدريس</w:t>
            </w:r>
          </w:p>
        </w:tc>
        <w:tc>
          <w:tcPr>
            <w:tcW w:w="2693" w:type="dxa"/>
            <w:shd w:val="clear" w:color="auto" w:fill="FFFFFF"/>
          </w:tcPr>
          <w:p w:rsidR="00BB0BC2" w:rsidRPr="00E50B36" w:rsidRDefault="00362229" w:rsidP="005D40DC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50B3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معهد أبي عيسى</w:t>
            </w:r>
          </w:p>
        </w:tc>
        <w:tc>
          <w:tcPr>
            <w:tcW w:w="1560" w:type="dxa"/>
            <w:shd w:val="clear" w:color="auto" w:fill="FFFFFF"/>
          </w:tcPr>
          <w:p w:rsidR="00BB0BC2" w:rsidRPr="0035794F" w:rsidRDefault="00362229" w:rsidP="005D40DC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2001</w:t>
            </w:r>
          </w:p>
        </w:tc>
      </w:tr>
      <w:tr w:rsidR="00BB0BC2" w:rsidRPr="0035794F" w:rsidTr="00071F60">
        <w:tc>
          <w:tcPr>
            <w:tcW w:w="5245" w:type="dxa"/>
            <w:shd w:val="clear" w:color="auto" w:fill="FFFFFF"/>
          </w:tcPr>
          <w:p w:rsidR="00BB0BC2" w:rsidRPr="00E50B36" w:rsidRDefault="00362229" w:rsidP="00813688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E50B3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دورة (قيادة الحاسب الالي) حاسوب </w:t>
            </w:r>
            <w:r w:rsidRPr="00E50B36">
              <w:rPr>
                <w:rFonts w:ascii="Sakkal Majalla" w:hAnsi="Sakkal Majalla" w:cs="Sakkal Majalla"/>
                <w:sz w:val="28"/>
                <w:szCs w:val="28"/>
                <w:lang w:bidi="ar-EG"/>
              </w:rPr>
              <w:t>ICDL</w:t>
            </w:r>
          </w:p>
        </w:tc>
        <w:tc>
          <w:tcPr>
            <w:tcW w:w="2693" w:type="dxa"/>
            <w:shd w:val="clear" w:color="auto" w:fill="FFFFFF"/>
          </w:tcPr>
          <w:p w:rsidR="00BB0BC2" w:rsidRPr="00E50B36" w:rsidRDefault="00203295" w:rsidP="005D40DC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E50B3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bidi="ar-LY"/>
              </w:rPr>
              <w:t>مصر- مركز تدريب</w:t>
            </w:r>
          </w:p>
        </w:tc>
        <w:tc>
          <w:tcPr>
            <w:tcW w:w="1560" w:type="dxa"/>
            <w:shd w:val="clear" w:color="auto" w:fill="FFFFFF"/>
          </w:tcPr>
          <w:p w:rsidR="00BB0BC2" w:rsidRPr="0035794F" w:rsidRDefault="00BB0BC2" w:rsidP="005D40DC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35794F">
              <w:rPr>
                <w:rFonts w:ascii="Sakkal Majalla" w:hAnsi="Sakkal Majalla" w:cs="Sakkal Majalla"/>
                <w:sz w:val="28"/>
                <w:szCs w:val="28"/>
              </w:rPr>
              <w:t>2016</w:t>
            </w:r>
          </w:p>
        </w:tc>
      </w:tr>
      <w:tr w:rsidR="00BB0BC2" w:rsidRPr="0035794F" w:rsidTr="00071F60">
        <w:tc>
          <w:tcPr>
            <w:tcW w:w="5245" w:type="dxa"/>
            <w:shd w:val="clear" w:color="auto" w:fill="FFFFFF"/>
          </w:tcPr>
          <w:p w:rsidR="00BB0BC2" w:rsidRPr="00E50B36" w:rsidRDefault="00203295" w:rsidP="00813688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E50B3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دورة نقل الخبرة وتنمية المهارات</w:t>
            </w:r>
          </w:p>
        </w:tc>
        <w:tc>
          <w:tcPr>
            <w:tcW w:w="2693" w:type="dxa"/>
            <w:shd w:val="clear" w:color="auto" w:fill="FFFFFF"/>
          </w:tcPr>
          <w:p w:rsidR="00BB0BC2" w:rsidRPr="00E50B36" w:rsidRDefault="00203295" w:rsidP="005D40DC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LY"/>
              </w:rPr>
            </w:pPr>
            <w:r w:rsidRPr="00E50B36">
              <w:rPr>
                <w:rFonts w:ascii="Sakkal Majalla" w:hAnsi="Sakkal Majalla" w:cs="Sakkal Majalla"/>
                <w:sz w:val="28"/>
                <w:szCs w:val="28"/>
                <w:rtl/>
              </w:rPr>
              <w:t>بكلية الهندسة صبراتة</w:t>
            </w:r>
          </w:p>
        </w:tc>
        <w:tc>
          <w:tcPr>
            <w:tcW w:w="1560" w:type="dxa"/>
            <w:shd w:val="clear" w:color="auto" w:fill="FFFFFF"/>
          </w:tcPr>
          <w:p w:rsidR="00BB0BC2" w:rsidRPr="0035794F" w:rsidRDefault="00203295" w:rsidP="005D40DC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2021</w:t>
            </w:r>
          </w:p>
        </w:tc>
      </w:tr>
      <w:tr w:rsidR="00BB0BC2" w:rsidRPr="0035794F" w:rsidTr="00071F60">
        <w:tc>
          <w:tcPr>
            <w:tcW w:w="5245" w:type="dxa"/>
            <w:shd w:val="clear" w:color="auto" w:fill="FFFFFF"/>
          </w:tcPr>
          <w:p w:rsidR="00BB0BC2" w:rsidRPr="00E50B36" w:rsidRDefault="00203295" w:rsidP="00813688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50B3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دورة قيادة الحاسب الالي </w:t>
            </w:r>
            <w:r w:rsidRPr="00E50B36">
              <w:rPr>
                <w:rFonts w:ascii="Sakkal Majalla" w:hAnsi="Sakkal Majalla" w:cs="Sakkal Majalla"/>
                <w:sz w:val="28"/>
                <w:szCs w:val="28"/>
                <w:lang w:bidi="ar-EG"/>
              </w:rPr>
              <w:t>ICDL</w:t>
            </w:r>
          </w:p>
        </w:tc>
        <w:tc>
          <w:tcPr>
            <w:tcW w:w="2693" w:type="dxa"/>
            <w:shd w:val="clear" w:color="auto" w:fill="FFFFFF"/>
          </w:tcPr>
          <w:p w:rsidR="00BB0BC2" w:rsidRPr="00E50B36" w:rsidRDefault="00203295" w:rsidP="005D40DC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E50B36">
              <w:rPr>
                <w:rFonts w:ascii="Sakkal Majalla" w:hAnsi="Sakkal Majalla" w:cs="Sakkal Majalla"/>
                <w:sz w:val="28"/>
                <w:szCs w:val="28"/>
                <w:rtl/>
              </w:rPr>
              <w:t>بكلية الهندسة صبراتة</w:t>
            </w:r>
          </w:p>
        </w:tc>
        <w:tc>
          <w:tcPr>
            <w:tcW w:w="1560" w:type="dxa"/>
            <w:shd w:val="clear" w:color="auto" w:fill="FFFFFF"/>
          </w:tcPr>
          <w:p w:rsidR="00BB0BC2" w:rsidRPr="0035794F" w:rsidRDefault="00203295" w:rsidP="005D40DC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2022</w:t>
            </w:r>
          </w:p>
        </w:tc>
      </w:tr>
      <w:tr w:rsidR="004279B8" w:rsidRPr="0035794F" w:rsidTr="00071F60">
        <w:tc>
          <w:tcPr>
            <w:tcW w:w="5245" w:type="dxa"/>
            <w:shd w:val="clear" w:color="auto" w:fill="FFFFFF"/>
          </w:tcPr>
          <w:p w:rsidR="004279B8" w:rsidRPr="00E50B36" w:rsidRDefault="004279B8" w:rsidP="00813688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E50B3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دورة التعليم عن بعد</w:t>
            </w:r>
          </w:p>
        </w:tc>
        <w:tc>
          <w:tcPr>
            <w:tcW w:w="2693" w:type="dxa"/>
            <w:shd w:val="clear" w:color="auto" w:fill="FFFFFF"/>
          </w:tcPr>
          <w:p w:rsidR="004279B8" w:rsidRPr="00E50B36" w:rsidRDefault="004279B8" w:rsidP="004279B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E50B36">
              <w:rPr>
                <w:rFonts w:ascii="Sakkal Majalla" w:hAnsi="Sakkal Majalla" w:cs="Sakkal Majalla"/>
                <w:sz w:val="28"/>
                <w:szCs w:val="28"/>
                <w:rtl/>
              </w:rPr>
              <w:t>بكلية الهندسة صبراتة</w:t>
            </w:r>
          </w:p>
        </w:tc>
        <w:tc>
          <w:tcPr>
            <w:tcW w:w="1560" w:type="dxa"/>
            <w:shd w:val="clear" w:color="auto" w:fill="FFFFFF"/>
          </w:tcPr>
          <w:p w:rsidR="004279B8" w:rsidRPr="0035794F" w:rsidRDefault="004279B8" w:rsidP="004279B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2022</w:t>
            </w:r>
          </w:p>
        </w:tc>
      </w:tr>
      <w:tr w:rsidR="00BB0BC2" w:rsidRPr="0035794F" w:rsidTr="00071F60">
        <w:tc>
          <w:tcPr>
            <w:tcW w:w="5245" w:type="dxa"/>
            <w:shd w:val="clear" w:color="auto" w:fill="FFFFFF"/>
          </w:tcPr>
          <w:p w:rsidR="00BB0BC2" w:rsidRPr="00E50B36" w:rsidRDefault="004279B8" w:rsidP="00813688">
            <w:pPr>
              <w:bidi/>
              <w:jc w:val="both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E50B3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دورة التخطيط الشخصي</w:t>
            </w:r>
          </w:p>
        </w:tc>
        <w:tc>
          <w:tcPr>
            <w:tcW w:w="2693" w:type="dxa"/>
            <w:shd w:val="clear" w:color="auto" w:fill="FFFFFF"/>
          </w:tcPr>
          <w:p w:rsidR="00BB0BC2" w:rsidRPr="00E50B36" w:rsidRDefault="004279B8" w:rsidP="005D40DC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E50B3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بمنصة اليسار الدولية</w:t>
            </w:r>
          </w:p>
        </w:tc>
        <w:tc>
          <w:tcPr>
            <w:tcW w:w="1560" w:type="dxa"/>
            <w:shd w:val="clear" w:color="auto" w:fill="FFFFFF"/>
          </w:tcPr>
          <w:p w:rsidR="00BB0BC2" w:rsidRPr="0035794F" w:rsidRDefault="004279B8" w:rsidP="005D40DC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2023</w:t>
            </w:r>
          </w:p>
        </w:tc>
      </w:tr>
      <w:tr w:rsidR="004279B8" w:rsidRPr="0035794F" w:rsidTr="00071F60">
        <w:tc>
          <w:tcPr>
            <w:tcW w:w="5245" w:type="dxa"/>
            <w:shd w:val="clear" w:color="auto" w:fill="FFFFFF"/>
          </w:tcPr>
          <w:p w:rsidR="004279B8" w:rsidRPr="00E50B36" w:rsidRDefault="004279B8" w:rsidP="00813688">
            <w:pPr>
              <w:bidi/>
              <w:jc w:val="both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E50B3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دورة المرأة والعمل الدبلوماسي</w:t>
            </w:r>
          </w:p>
        </w:tc>
        <w:tc>
          <w:tcPr>
            <w:tcW w:w="2693" w:type="dxa"/>
            <w:shd w:val="clear" w:color="auto" w:fill="FFFFFF"/>
          </w:tcPr>
          <w:p w:rsidR="004279B8" w:rsidRPr="00E50B36" w:rsidRDefault="004279B8" w:rsidP="004279B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E50B3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بمنصة اليسار الدولية</w:t>
            </w:r>
            <w:r w:rsidRPr="00E50B3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60" w:type="dxa"/>
            <w:shd w:val="clear" w:color="auto" w:fill="FFFFFF"/>
          </w:tcPr>
          <w:p w:rsidR="004279B8" w:rsidRPr="0035794F" w:rsidRDefault="004279B8" w:rsidP="004279B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2023</w:t>
            </w:r>
          </w:p>
        </w:tc>
      </w:tr>
      <w:tr w:rsidR="004279B8" w:rsidRPr="0035794F" w:rsidTr="00071F60">
        <w:tc>
          <w:tcPr>
            <w:tcW w:w="5245" w:type="dxa"/>
            <w:shd w:val="clear" w:color="auto" w:fill="FFFFFF"/>
          </w:tcPr>
          <w:p w:rsidR="004279B8" w:rsidRPr="00E50B36" w:rsidRDefault="004279B8" w:rsidP="00813688">
            <w:pPr>
              <w:bidi/>
              <w:jc w:val="both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E50B3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دورة إدارة الازمات والكوارث</w:t>
            </w:r>
            <w:r w:rsidRPr="00E50B36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93" w:type="dxa"/>
            <w:shd w:val="clear" w:color="auto" w:fill="FFFFFF"/>
          </w:tcPr>
          <w:p w:rsidR="004279B8" w:rsidRPr="00E50B36" w:rsidRDefault="004279B8" w:rsidP="004279B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E50B3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بمنصة اليسار الدولية</w:t>
            </w:r>
          </w:p>
        </w:tc>
        <w:tc>
          <w:tcPr>
            <w:tcW w:w="1560" w:type="dxa"/>
            <w:shd w:val="clear" w:color="auto" w:fill="FFFFFF"/>
          </w:tcPr>
          <w:p w:rsidR="004279B8" w:rsidRPr="0035794F" w:rsidRDefault="004279B8" w:rsidP="004279B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2023</w:t>
            </w:r>
          </w:p>
        </w:tc>
      </w:tr>
      <w:tr w:rsidR="004279B8" w:rsidRPr="0035794F" w:rsidTr="00071F60">
        <w:tc>
          <w:tcPr>
            <w:tcW w:w="5245" w:type="dxa"/>
            <w:shd w:val="clear" w:color="auto" w:fill="FFFFFF"/>
          </w:tcPr>
          <w:p w:rsidR="004279B8" w:rsidRPr="00E50B36" w:rsidRDefault="004279B8" w:rsidP="00813688">
            <w:pPr>
              <w:bidi/>
              <w:jc w:val="both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E50B3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دورة اعداد السيرة الذاتية</w:t>
            </w:r>
            <w:r w:rsidRPr="00E50B36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93" w:type="dxa"/>
            <w:shd w:val="clear" w:color="auto" w:fill="FFFFFF"/>
          </w:tcPr>
          <w:p w:rsidR="004279B8" w:rsidRPr="00E50B36" w:rsidRDefault="004279B8" w:rsidP="004279B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E50B3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بمنصة اليسار الدولية</w:t>
            </w:r>
          </w:p>
        </w:tc>
        <w:tc>
          <w:tcPr>
            <w:tcW w:w="1560" w:type="dxa"/>
            <w:shd w:val="clear" w:color="auto" w:fill="FFFFFF"/>
          </w:tcPr>
          <w:p w:rsidR="004279B8" w:rsidRPr="0035794F" w:rsidRDefault="004279B8" w:rsidP="004279B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2023</w:t>
            </w:r>
          </w:p>
        </w:tc>
      </w:tr>
    </w:tbl>
    <w:p w:rsidR="0035794F" w:rsidRPr="0035794F" w:rsidRDefault="005A027D" w:rsidP="00BB0BC2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رابعاً- </w:t>
      </w:r>
      <w:r w:rsidR="0035794F" w:rsidRPr="0035794F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الانتاج العلمي </w:t>
      </w:r>
      <w:r w:rsidR="0097629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والبحوث- أ - </w:t>
      </w:r>
      <w:r w:rsidR="0035794F" w:rsidRPr="0035794F">
        <w:rPr>
          <w:rFonts w:ascii="Sakkal Majalla" w:hAnsi="Sakkal Majalla" w:cs="Sakkal Majalla"/>
          <w:b/>
          <w:bCs/>
          <w:sz w:val="28"/>
          <w:szCs w:val="28"/>
          <w:rtl/>
        </w:rPr>
        <w:t>(المجلات العلمية):</w:t>
      </w:r>
    </w:p>
    <w:tbl>
      <w:tblPr>
        <w:bidiVisual/>
        <w:tblW w:w="10198" w:type="dxa"/>
        <w:tblInd w:w="-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6"/>
        <w:gridCol w:w="2880"/>
        <w:gridCol w:w="1142"/>
      </w:tblGrid>
      <w:tr w:rsidR="0035794F" w:rsidRPr="0035794F" w:rsidTr="00013EA0">
        <w:tc>
          <w:tcPr>
            <w:tcW w:w="6176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35794F" w:rsidRPr="0035794F" w:rsidRDefault="0035794F" w:rsidP="005D40D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579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البحث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35794F" w:rsidRPr="0035794F" w:rsidRDefault="0035794F" w:rsidP="005D40D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</w:pPr>
            <w:r w:rsidRPr="003579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  <w:t>اسم المجلة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35794F" w:rsidRPr="0035794F" w:rsidRDefault="0035794F" w:rsidP="005D40D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579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النشر</w:t>
            </w:r>
          </w:p>
        </w:tc>
      </w:tr>
      <w:tr w:rsidR="0035794F" w:rsidRPr="0035794F" w:rsidTr="0050730C">
        <w:tc>
          <w:tcPr>
            <w:tcW w:w="6176" w:type="dxa"/>
            <w:shd w:val="clear" w:color="auto" w:fill="FFFFFF"/>
          </w:tcPr>
          <w:p w:rsidR="0035794F" w:rsidRPr="00E50B36" w:rsidRDefault="00976293" w:rsidP="005D40DC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E50B36">
              <w:rPr>
                <w:rFonts w:ascii="Sakkal Majalla" w:hAnsi="Sakkal Majalla" w:cs="Sakkal Majalla"/>
                <w:sz w:val="28"/>
                <w:szCs w:val="28"/>
                <w:rtl/>
              </w:rPr>
              <w:t>معوقات ومشاكل تطبيق منتجات الصيرفة الاسلامية في المصارف الليبية (دراسة تطبيقية على المصارف والنوافذ الاسلامية في ليبيا)</w:t>
            </w:r>
          </w:p>
        </w:tc>
        <w:tc>
          <w:tcPr>
            <w:tcW w:w="2880" w:type="dxa"/>
            <w:shd w:val="clear" w:color="auto" w:fill="FFFFFF"/>
          </w:tcPr>
          <w:p w:rsidR="0035794F" w:rsidRPr="00E50B36" w:rsidRDefault="00E65872" w:rsidP="005D40DC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E50B3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مجلة الريادة للبحوث والأنشطة العلمية</w:t>
            </w:r>
          </w:p>
        </w:tc>
        <w:tc>
          <w:tcPr>
            <w:tcW w:w="1142" w:type="dxa"/>
            <w:shd w:val="clear" w:color="auto" w:fill="FFFFFF"/>
          </w:tcPr>
          <w:p w:rsidR="0035794F" w:rsidRPr="0035794F" w:rsidRDefault="00E65872" w:rsidP="005D40DC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2021</w:t>
            </w:r>
          </w:p>
        </w:tc>
      </w:tr>
      <w:tr w:rsidR="0035794F" w:rsidRPr="0035794F" w:rsidTr="0050730C">
        <w:tc>
          <w:tcPr>
            <w:tcW w:w="6176" w:type="dxa"/>
            <w:shd w:val="clear" w:color="auto" w:fill="FFFFFF"/>
          </w:tcPr>
          <w:p w:rsidR="0035794F" w:rsidRPr="00E50B36" w:rsidRDefault="00E65872" w:rsidP="005D40DC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E50B3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أثر التفكير الابداعي لأسلوب هندسة القيمة على تخفيض التكلفة</w:t>
            </w:r>
          </w:p>
        </w:tc>
        <w:tc>
          <w:tcPr>
            <w:tcW w:w="2880" w:type="dxa"/>
            <w:shd w:val="clear" w:color="auto" w:fill="FFFFFF"/>
          </w:tcPr>
          <w:p w:rsidR="0035794F" w:rsidRPr="00E50B36" w:rsidRDefault="00E65872" w:rsidP="005D40DC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E50B3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مجلة نقابة المحاسبين الليبية</w:t>
            </w:r>
          </w:p>
        </w:tc>
        <w:tc>
          <w:tcPr>
            <w:tcW w:w="1142" w:type="dxa"/>
            <w:shd w:val="clear" w:color="auto" w:fill="FFFFFF"/>
          </w:tcPr>
          <w:p w:rsidR="0035794F" w:rsidRPr="0035794F" w:rsidRDefault="00E65872" w:rsidP="005D40DC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2021</w:t>
            </w:r>
          </w:p>
        </w:tc>
      </w:tr>
    </w:tbl>
    <w:p w:rsidR="00596874" w:rsidRDefault="00596874" w:rsidP="00C21FE0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35794F" w:rsidRPr="0035794F" w:rsidRDefault="00C21FE0" w:rsidP="00013EA0">
      <w:pPr>
        <w:shd w:val="clear" w:color="auto" w:fill="DEEAF6" w:themeFill="accent5" w:themeFillTint="33"/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ب</w:t>
      </w:r>
      <w:proofErr w:type="gramStart"/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- </w:t>
      </w:r>
      <w:r w:rsidR="0035794F" w:rsidRPr="0035794F">
        <w:rPr>
          <w:rFonts w:ascii="Sakkal Majalla" w:hAnsi="Sakkal Majalla" w:cs="Sakkal Majalla"/>
          <w:b/>
          <w:bCs/>
          <w:sz w:val="28"/>
          <w:szCs w:val="28"/>
        </w:rPr>
        <w:t>)</w:t>
      </w:r>
      <w:r w:rsidR="0035794F" w:rsidRPr="0035794F">
        <w:rPr>
          <w:rFonts w:ascii="Sakkal Majalla" w:hAnsi="Sakkal Majalla" w:cs="Sakkal Majalla"/>
          <w:b/>
          <w:bCs/>
          <w:sz w:val="28"/>
          <w:szCs w:val="28"/>
          <w:rtl/>
        </w:rPr>
        <w:t>المؤتمرات</w:t>
      </w:r>
      <w:proofErr w:type="gramEnd"/>
      <w:r w:rsidR="0035794F" w:rsidRPr="0035794F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العلم</w:t>
      </w:r>
      <w:r w:rsidR="00AD0FDA">
        <w:rPr>
          <w:rFonts w:ascii="Sakkal Majalla" w:hAnsi="Sakkal Majalla" w:cs="Sakkal Majalla"/>
          <w:b/>
          <w:bCs/>
          <w:sz w:val="28"/>
          <w:szCs w:val="28"/>
          <w:rtl/>
        </w:rPr>
        <w:t>ية</w:t>
      </w:r>
      <w:r w:rsidR="0035794F" w:rsidRPr="0035794F">
        <w:rPr>
          <w:rFonts w:ascii="Sakkal Majalla" w:hAnsi="Sakkal Majalla" w:cs="Sakkal Majalla"/>
          <w:b/>
          <w:bCs/>
          <w:sz w:val="28"/>
          <w:szCs w:val="28"/>
        </w:rPr>
        <w:t>(</w:t>
      </w:r>
      <w:r w:rsidR="00AD0FDA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: </w:t>
      </w:r>
    </w:p>
    <w:tbl>
      <w:tblPr>
        <w:bidiVisual/>
        <w:tblW w:w="10773" w:type="dxa"/>
        <w:tblInd w:w="5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3544"/>
        <w:gridCol w:w="2126"/>
        <w:gridCol w:w="1276"/>
      </w:tblGrid>
      <w:tr w:rsidR="00E6476D" w:rsidRPr="0035794F" w:rsidTr="00A32319">
        <w:tc>
          <w:tcPr>
            <w:tcW w:w="3827" w:type="dxa"/>
            <w:tcBorders>
              <w:bottom w:val="single" w:sz="4" w:space="0" w:color="auto"/>
            </w:tcBorders>
            <w:shd w:val="clear" w:color="auto" w:fill="F2F2F2"/>
          </w:tcPr>
          <w:p w:rsidR="00E6476D" w:rsidRPr="00596874" w:rsidRDefault="00E6476D" w:rsidP="00013EA0">
            <w:pPr>
              <w:shd w:val="clear" w:color="auto" w:fill="DEEAF6" w:themeFill="accent5" w:themeFillTint="33"/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ع</w:t>
            </w:r>
            <w:r w:rsidRPr="00596874">
              <w:rPr>
                <w:rFonts w:ascii="Sakkal Majalla" w:hAnsi="Sakkal Majalla" w:cs="Sakkal Majalla"/>
                <w:b/>
                <w:bCs/>
                <w:rtl/>
              </w:rPr>
              <w:t>نوان البحث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2F2F2"/>
          </w:tcPr>
          <w:p w:rsidR="00E6476D" w:rsidRPr="00596874" w:rsidRDefault="00E6476D" w:rsidP="00013EA0">
            <w:pPr>
              <w:shd w:val="clear" w:color="auto" w:fill="DEEAF6" w:themeFill="accent5" w:themeFillTint="33"/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596874">
              <w:rPr>
                <w:rFonts w:ascii="Sakkal Majalla" w:hAnsi="Sakkal Majalla" w:cs="Sakkal Majalla"/>
                <w:b/>
                <w:bCs/>
                <w:rtl/>
              </w:rPr>
              <w:t>اسم المؤتمر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F2F2"/>
          </w:tcPr>
          <w:p w:rsidR="00E6476D" w:rsidRPr="00596874" w:rsidRDefault="00E6476D" w:rsidP="00013EA0">
            <w:pPr>
              <w:shd w:val="clear" w:color="auto" w:fill="DEEAF6" w:themeFill="accent5" w:themeFillTint="33"/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596874">
              <w:rPr>
                <w:rFonts w:ascii="Sakkal Majalla" w:hAnsi="Sakkal Majalla" w:cs="Sakkal Majalla"/>
                <w:b/>
                <w:bCs/>
                <w:rtl/>
              </w:rPr>
              <w:t>مكان انعقاد المؤتمر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/>
          </w:tcPr>
          <w:p w:rsidR="00E6476D" w:rsidRPr="00596874" w:rsidRDefault="00E6476D" w:rsidP="00013EA0">
            <w:pPr>
              <w:shd w:val="clear" w:color="auto" w:fill="DEEAF6" w:themeFill="accent5" w:themeFillTint="33"/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596874">
              <w:rPr>
                <w:rFonts w:ascii="Sakkal Majalla" w:hAnsi="Sakkal Majalla" w:cs="Sakkal Majalla"/>
                <w:b/>
                <w:bCs/>
                <w:rtl/>
              </w:rPr>
              <w:t>التاريخ</w:t>
            </w:r>
          </w:p>
        </w:tc>
      </w:tr>
      <w:tr w:rsidR="00E6476D" w:rsidRPr="0035794F" w:rsidTr="00A32319">
        <w:tc>
          <w:tcPr>
            <w:tcW w:w="3827" w:type="dxa"/>
            <w:shd w:val="clear" w:color="auto" w:fill="FFFFFF"/>
          </w:tcPr>
          <w:p w:rsidR="00E6476D" w:rsidRPr="00E50B36" w:rsidRDefault="00E6476D" w:rsidP="00786450">
            <w:pPr>
              <w:bidi/>
              <w:jc w:val="center"/>
              <w:rPr>
                <w:rFonts w:ascii="Sakkal Majalla" w:hAnsi="Sakkal Majalla" w:cs="Sakkal Majalla"/>
                <w:rtl/>
                <w:lang w:bidi="ar-LY"/>
              </w:rPr>
            </w:pPr>
            <w:r w:rsidRPr="00E50B36">
              <w:rPr>
                <w:rFonts w:ascii="Sakkal Majalla" w:hAnsi="Sakkal Majalla" w:cs="Sakkal Majalla"/>
                <w:rtl/>
                <w:lang w:bidi="ar-LY"/>
              </w:rPr>
              <w:t>واقع التعليم المحاسبي وأثره على التأهيل المهني لخريجي الجامعات</w:t>
            </w:r>
          </w:p>
        </w:tc>
        <w:tc>
          <w:tcPr>
            <w:tcW w:w="3544" w:type="dxa"/>
            <w:shd w:val="clear" w:color="auto" w:fill="FFFFFF"/>
          </w:tcPr>
          <w:p w:rsidR="00E6476D" w:rsidRPr="00E50B36" w:rsidRDefault="00E6476D" w:rsidP="00786450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LY"/>
              </w:rPr>
            </w:pPr>
            <w:r w:rsidRPr="00E50B36">
              <w:rPr>
                <w:rFonts w:ascii="Sakkal Majalla" w:hAnsi="Sakkal Majalla" w:cs="Sakkal Majalla"/>
                <w:rtl/>
                <w:lang w:bidi="ar-LY"/>
              </w:rPr>
              <w:t>التعليم المحاسبي بين الواقع النظري والتطبيق العملي"، المؤتمر العلمي الثاني حول التعليم المحاسبي في ليبيا... واقعه وإمكانيات تطويره</w:t>
            </w:r>
          </w:p>
        </w:tc>
        <w:tc>
          <w:tcPr>
            <w:tcW w:w="2126" w:type="dxa"/>
            <w:shd w:val="clear" w:color="auto" w:fill="FFFFFF"/>
          </w:tcPr>
          <w:p w:rsidR="00E6476D" w:rsidRPr="00E50B36" w:rsidRDefault="00E6476D" w:rsidP="00786450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E50B36">
              <w:rPr>
                <w:rFonts w:ascii="Sakkal Majalla" w:hAnsi="Sakkal Majalla" w:cs="Sakkal Majalla"/>
                <w:rtl/>
                <w:lang w:bidi="ar-LY"/>
              </w:rPr>
              <w:t>طرابلس: الأكاديمية الليبية</w:t>
            </w:r>
          </w:p>
        </w:tc>
        <w:tc>
          <w:tcPr>
            <w:tcW w:w="1276" w:type="dxa"/>
            <w:shd w:val="clear" w:color="auto" w:fill="FFFFFF"/>
          </w:tcPr>
          <w:p w:rsidR="00E6476D" w:rsidRPr="00596874" w:rsidRDefault="00E6476D" w:rsidP="00786450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596874">
              <w:rPr>
                <w:rFonts w:cs="Simplified Arabic"/>
                <w:lang w:bidi="ar-LY"/>
              </w:rPr>
              <w:t xml:space="preserve">.( 2007 /3 /27- </w:t>
            </w:r>
            <w:r w:rsidRPr="00596874">
              <w:rPr>
                <w:rFonts w:cs="Simplified Arabic"/>
                <w:lang w:bidi="ar-EG"/>
              </w:rPr>
              <w:t>26</w:t>
            </w:r>
          </w:p>
        </w:tc>
      </w:tr>
      <w:tr w:rsidR="00E6476D" w:rsidRPr="0035794F" w:rsidTr="00A32319">
        <w:tc>
          <w:tcPr>
            <w:tcW w:w="3827" w:type="dxa"/>
            <w:shd w:val="clear" w:color="auto" w:fill="FFFFFF"/>
          </w:tcPr>
          <w:p w:rsidR="00E6476D" w:rsidRPr="00E50B36" w:rsidRDefault="00E6476D" w:rsidP="00786450">
            <w:pPr>
              <w:bidi/>
              <w:jc w:val="center"/>
              <w:rPr>
                <w:rFonts w:ascii="Sakkal Majalla" w:hAnsi="Sakkal Majalla" w:cs="Sakkal Majalla"/>
                <w:rtl/>
                <w:lang w:bidi="ar-EG"/>
              </w:rPr>
            </w:pPr>
            <w:r w:rsidRPr="00E50B36">
              <w:rPr>
                <w:rFonts w:ascii="Sakkal Majalla" w:hAnsi="Sakkal Majalla" w:cs="Sakkal Majalla"/>
                <w:rtl/>
                <w:lang w:bidi="ar-EG"/>
              </w:rPr>
              <w:t>دور البرنامج التعليمي في تلبية احتياجات سوق العمل الليبي</w:t>
            </w:r>
          </w:p>
        </w:tc>
        <w:tc>
          <w:tcPr>
            <w:tcW w:w="3544" w:type="dxa"/>
            <w:shd w:val="clear" w:color="auto" w:fill="FFFFFF"/>
          </w:tcPr>
          <w:p w:rsidR="00E6476D" w:rsidRPr="00E50B36" w:rsidRDefault="00E6476D" w:rsidP="00786450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50B36">
              <w:rPr>
                <w:rFonts w:ascii="Sakkal Majalla" w:hAnsi="Sakkal Majalla" w:cs="Sakkal Majalla"/>
                <w:rtl/>
                <w:lang w:bidi="ar-EG"/>
              </w:rPr>
              <w:t>مؤتمر تخطيط التعليم والتدريب بين الواقع واحتياجات سوق العمل</w:t>
            </w:r>
          </w:p>
        </w:tc>
        <w:tc>
          <w:tcPr>
            <w:tcW w:w="2126" w:type="dxa"/>
            <w:shd w:val="clear" w:color="auto" w:fill="FFFFFF"/>
          </w:tcPr>
          <w:p w:rsidR="00E6476D" w:rsidRPr="00E50B36" w:rsidRDefault="00E6476D" w:rsidP="00786450">
            <w:pPr>
              <w:bidi/>
              <w:rPr>
                <w:rFonts w:ascii="Sakkal Majalla" w:hAnsi="Sakkal Majalla" w:cs="Sakkal Majalla"/>
                <w:b/>
                <w:bCs/>
                <w:rtl/>
                <w:lang w:bidi="ar-LY"/>
              </w:rPr>
            </w:pPr>
            <w:r w:rsidRPr="00E50B36">
              <w:rPr>
                <w:rFonts w:ascii="Sakkal Majalla" w:hAnsi="Sakkal Majalla" w:cs="Sakkal Majalla"/>
                <w:rtl/>
                <w:lang w:bidi="ar-LY"/>
              </w:rPr>
              <w:t>طرابلس: معهد التخطيط</w:t>
            </w:r>
          </w:p>
        </w:tc>
        <w:tc>
          <w:tcPr>
            <w:tcW w:w="1276" w:type="dxa"/>
            <w:shd w:val="clear" w:color="auto" w:fill="FFFFFF"/>
          </w:tcPr>
          <w:p w:rsidR="00E6476D" w:rsidRPr="00596874" w:rsidRDefault="00E6476D" w:rsidP="00786450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596874">
              <w:rPr>
                <w:rFonts w:ascii="Simplified Arabic" w:hAnsi="Simplified Arabic" w:cs="Simplified Arabic"/>
                <w:lang w:bidi="ar-EG"/>
              </w:rPr>
              <w:t>28</w:t>
            </w:r>
            <w:r w:rsidRPr="00596874">
              <w:rPr>
                <w:rFonts w:ascii="Simplified Arabic" w:hAnsi="Simplified Arabic" w:cs="Simplified Arabic" w:hint="cs"/>
                <w:rtl/>
                <w:lang w:bidi="ar-EG"/>
              </w:rPr>
              <w:t xml:space="preserve">- </w:t>
            </w:r>
            <w:r w:rsidRPr="00596874">
              <w:rPr>
                <w:rFonts w:ascii="Simplified Arabic" w:hAnsi="Simplified Arabic" w:cs="Simplified Arabic"/>
                <w:lang w:bidi="ar-EG"/>
              </w:rPr>
              <w:t>29</w:t>
            </w:r>
            <w:r w:rsidRPr="00596874">
              <w:rPr>
                <w:rFonts w:ascii="Simplified Arabic" w:hAnsi="Simplified Arabic" w:cs="Simplified Arabic" w:hint="cs"/>
                <w:rtl/>
                <w:lang w:bidi="ar-EG"/>
              </w:rPr>
              <w:t>/</w:t>
            </w:r>
            <w:r w:rsidRPr="00596874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596874">
              <w:rPr>
                <w:rFonts w:ascii="Simplified Arabic" w:hAnsi="Simplified Arabic" w:cs="Simplified Arabic"/>
                <w:lang w:bidi="ar-EG"/>
              </w:rPr>
              <w:t>7</w:t>
            </w:r>
            <w:r w:rsidRPr="00596874">
              <w:rPr>
                <w:rFonts w:ascii="Simplified Arabic" w:hAnsi="Simplified Arabic" w:cs="Simplified Arabic" w:hint="cs"/>
                <w:rtl/>
                <w:lang w:bidi="ar-EG"/>
              </w:rPr>
              <w:t>/</w:t>
            </w:r>
            <w:r w:rsidRPr="00596874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596874">
              <w:rPr>
                <w:rFonts w:ascii="Simplified Arabic" w:hAnsi="Simplified Arabic" w:cs="Simplified Arabic"/>
                <w:lang w:bidi="ar-EG"/>
              </w:rPr>
              <w:t>2008</w:t>
            </w:r>
          </w:p>
        </w:tc>
      </w:tr>
      <w:tr w:rsidR="00E6476D" w:rsidRPr="0035794F" w:rsidTr="00A32319">
        <w:tc>
          <w:tcPr>
            <w:tcW w:w="3827" w:type="dxa"/>
            <w:shd w:val="clear" w:color="auto" w:fill="FFFFFF"/>
          </w:tcPr>
          <w:p w:rsidR="00E6476D" w:rsidRPr="00E50B36" w:rsidRDefault="00E6476D" w:rsidP="00786450">
            <w:pPr>
              <w:bidi/>
              <w:jc w:val="center"/>
              <w:rPr>
                <w:rFonts w:ascii="Sakkal Majalla" w:hAnsi="Sakkal Majalla" w:cs="Sakkal Majalla"/>
                <w:rtl/>
                <w:lang w:bidi="ar-EG"/>
              </w:rPr>
            </w:pPr>
            <w:r w:rsidRPr="00E50B36">
              <w:rPr>
                <w:rFonts w:ascii="Sakkal Majalla" w:hAnsi="Sakkal Majalla" w:cs="Sakkal Majalla"/>
                <w:rtl/>
                <w:lang w:bidi="ar-EG"/>
              </w:rPr>
              <w:t>دور نظام الرقابة الشرعية في ضبط خدمات المصارف الإسلامية في ليبيا دراسة تطبيقية على مصرفي الجمهورية والصحاري</w:t>
            </w:r>
          </w:p>
        </w:tc>
        <w:tc>
          <w:tcPr>
            <w:tcW w:w="3544" w:type="dxa"/>
            <w:shd w:val="clear" w:color="auto" w:fill="FFFFFF"/>
          </w:tcPr>
          <w:p w:rsidR="00E6476D" w:rsidRPr="00E50B36" w:rsidRDefault="00E6476D" w:rsidP="00786450">
            <w:pPr>
              <w:bidi/>
              <w:jc w:val="center"/>
              <w:rPr>
                <w:rFonts w:ascii="Sakkal Majalla" w:hAnsi="Sakkal Majalla" w:cs="Sakkal Majalla"/>
                <w:rtl/>
                <w:lang w:bidi="ar-EG"/>
              </w:rPr>
            </w:pPr>
            <w:r w:rsidRPr="00E50B36">
              <w:rPr>
                <w:rFonts w:ascii="Sakkal Majalla" w:hAnsi="Sakkal Majalla" w:cs="Sakkal Majalla"/>
                <w:rtl/>
                <w:lang w:bidi="ar-EG"/>
              </w:rPr>
              <w:t>مؤتمر الخدمات المالية الإسلامية الرابع تحت شعار نحو تطبيق أفضل</w:t>
            </w:r>
          </w:p>
        </w:tc>
        <w:tc>
          <w:tcPr>
            <w:tcW w:w="2126" w:type="dxa"/>
            <w:shd w:val="clear" w:color="auto" w:fill="FFFFFF"/>
          </w:tcPr>
          <w:p w:rsidR="00E6476D" w:rsidRPr="00E50B36" w:rsidRDefault="00E6476D" w:rsidP="00786450">
            <w:pPr>
              <w:bidi/>
              <w:rPr>
                <w:rFonts w:ascii="Sakkal Majalla" w:hAnsi="Sakkal Majalla" w:cs="Sakkal Majalla"/>
                <w:rtl/>
                <w:lang w:bidi="ar-LY"/>
              </w:rPr>
            </w:pPr>
            <w:r w:rsidRPr="00E50B36">
              <w:rPr>
                <w:rFonts w:ascii="Sakkal Majalla" w:hAnsi="Sakkal Majalla" w:cs="Sakkal Majalla"/>
                <w:rtl/>
                <w:lang w:bidi="ar-LY"/>
              </w:rPr>
              <w:t>طرابلس: الأكاديمية الليبية</w:t>
            </w:r>
          </w:p>
        </w:tc>
        <w:tc>
          <w:tcPr>
            <w:tcW w:w="1276" w:type="dxa"/>
            <w:shd w:val="clear" w:color="auto" w:fill="FFFFFF"/>
          </w:tcPr>
          <w:p w:rsidR="00E6476D" w:rsidRPr="00596874" w:rsidRDefault="00E6476D" w:rsidP="00786450">
            <w:pPr>
              <w:pStyle w:val="a3"/>
              <w:bidi/>
              <w:ind w:left="0"/>
              <w:jc w:val="lowKashida"/>
              <w:rPr>
                <w:rFonts w:ascii="Simplified Arabic" w:hAnsi="Simplified Arabic" w:cs="Simplified Arabic"/>
                <w:lang w:bidi="ar-EG"/>
              </w:rPr>
            </w:pPr>
            <w:r w:rsidRPr="00596874">
              <w:rPr>
                <w:rFonts w:ascii="Simplified Arabic" w:hAnsi="Simplified Arabic" w:cs="Simplified Arabic"/>
                <w:lang w:bidi="ar-EG"/>
              </w:rPr>
              <w:t>12</w:t>
            </w:r>
            <w:r w:rsidRPr="00596874">
              <w:rPr>
                <w:rFonts w:ascii="Simplified Arabic" w:hAnsi="Simplified Arabic" w:cs="Simplified Arabic" w:hint="cs"/>
                <w:rtl/>
                <w:lang w:bidi="ar-EG"/>
              </w:rPr>
              <w:t xml:space="preserve">- </w:t>
            </w:r>
            <w:r w:rsidRPr="00596874">
              <w:rPr>
                <w:rFonts w:ascii="Simplified Arabic" w:hAnsi="Simplified Arabic" w:cs="Simplified Arabic"/>
                <w:lang w:bidi="ar-EG"/>
              </w:rPr>
              <w:t>13</w:t>
            </w:r>
            <w:r w:rsidRPr="00596874">
              <w:rPr>
                <w:rFonts w:ascii="Simplified Arabic" w:hAnsi="Simplified Arabic" w:cs="Simplified Arabic" w:hint="cs"/>
                <w:rtl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>10</w:t>
            </w:r>
            <w:r w:rsidRPr="00596874">
              <w:rPr>
                <w:rFonts w:ascii="Simplified Arabic" w:hAnsi="Simplified Arabic" w:cs="Simplified Arabic" w:hint="cs"/>
                <w:rtl/>
                <w:lang w:bidi="ar-EG"/>
              </w:rPr>
              <w:t>/</w:t>
            </w:r>
            <w:r w:rsidRPr="00596874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596874">
              <w:rPr>
                <w:rFonts w:ascii="Simplified Arabic" w:hAnsi="Simplified Arabic" w:cs="Simplified Arabic"/>
                <w:lang w:bidi="ar-EG"/>
              </w:rPr>
              <w:t>2021</w:t>
            </w:r>
          </w:p>
        </w:tc>
      </w:tr>
      <w:tr w:rsidR="00E6476D" w:rsidRPr="0035794F" w:rsidTr="00A32319">
        <w:tc>
          <w:tcPr>
            <w:tcW w:w="3827" w:type="dxa"/>
            <w:shd w:val="clear" w:color="auto" w:fill="FFFFFF"/>
          </w:tcPr>
          <w:p w:rsidR="00E6476D" w:rsidRPr="00E50B36" w:rsidRDefault="00E6476D" w:rsidP="00786450">
            <w:pPr>
              <w:tabs>
                <w:tab w:val="left" w:pos="778"/>
              </w:tabs>
              <w:bidi/>
              <w:rPr>
                <w:rFonts w:ascii="Sakkal Majalla" w:hAnsi="Sakkal Majalla" w:cs="Sakkal Majalla"/>
                <w:rtl/>
              </w:rPr>
            </w:pPr>
            <w:r w:rsidRPr="00E50B36">
              <w:rPr>
                <w:rFonts w:ascii="Sakkal Majalla" w:eastAsia="Simplified Arabic" w:hAnsi="Sakkal Majalla" w:cs="Sakkal Majalla"/>
                <w:b/>
                <w:rtl/>
              </w:rPr>
              <w:t>دور التخطيط الاستراتيجي للتكلفة في دعم الميزة التنافسية</w:t>
            </w:r>
          </w:p>
        </w:tc>
        <w:tc>
          <w:tcPr>
            <w:tcW w:w="3544" w:type="dxa"/>
            <w:shd w:val="clear" w:color="auto" w:fill="FFFFFF"/>
          </w:tcPr>
          <w:p w:rsidR="00E6476D" w:rsidRPr="00E50B36" w:rsidRDefault="00E6476D" w:rsidP="00786450">
            <w:pPr>
              <w:tabs>
                <w:tab w:val="left" w:pos="778"/>
              </w:tabs>
              <w:bidi/>
              <w:rPr>
                <w:rFonts w:ascii="Sakkal Majalla" w:hAnsi="Sakkal Majalla" w:cs="Sakkal Majalla"/>
                <w:rtl/>
                <w:lang w:bidi="ar-EG"/>
              </w:rPr>
            </w:pPr>
            <w:r w:rsidRPr="00E50B36">
              <w:rPr>
                <w:rFonts w:ascii="Sakkal Majalla" w:hAnsi="Sakkal Majalla" w:cs="Sakkal Majalla"/>
                <w:rtl/>
                <w:lang w:bidi="ar-EG"/>
              </w:rPr>
              <w:tab/>
            </w:r>
            <w:r w:rsidRPr="00E50B36">
              <w:rPr>
                <w:rFonts w:ascii="Sakkal Majalla" w:hAnsi="Sakkal Majalla" w:cs="Sakkal Majalla"/>
                <w:rtl/>
                <w:lang w:bidi="ar-LY"/>
              </w:rPr>
              <w:t>استراتيجيات تخفيض التكاليف ودورها في تعزيز ودعم الاقتصاد الوطني- صنع في ليبيا)</w:t>
            </w:r>
          </w:p>
        </w:tc>
        <w:tc>
          <w:tcPr>
            <w:tcW w:w="2126" w:type="dxa"/>
            <w:shd w:val="clear" w:color="auto" w:fill="FFFFFF"/>
          </w:tcPr>
          <w:p w:rsidR="00E6476D" w:rsidRPr="00E50B36" w:rsidRDefault="00E6476D" w:rsidP="00786450">
            <w:pPr>
              <w:bidi/>
              <w:rPr>
                <w:rFonts w:ascii="Sakkal Majalla" w:hAnsi="Sakkal Majalla" w:cs="Sakkal Majalla"/>
                <w:rtl/>
                <w:lang w:bidi="ar-LY"/>
              </w:rPr>
            </w:pPr>
            <w:proofErr w:type="spellStart"/>
            <w:r w:rsidRPr="00E50B36">
              <w:rPr>
                <w:rFonts w:ascii="Sakkal Majalla" w:hAnsi="Sakkal Majalla" w:cs="Sakkal Majalla"/>
                <w:rtl/>
                <w:lang w:bidi="ar-LY"/>
              </w:rPr>
              <w:t>مصراتة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E6476D" w:rsidRPr="00596874" w:rsidRDefault="00E6476D" w:rsidP="00786450">
            <w:pPr>
              <w:pStyle w:val="a3"/>
              <w:bidi/>
              <w:ind w:left="0"/>
              <w:jc w:val="lowKashida"/>
              <w:rPr>
                <w:rFonts w:ascii="Simplified Arabic" w:hAnsi="Simplified Arabic" w:cs="Simplified Arabic"/>
                <w:lang w:bidi="ar-EG"/>
              </w:rPr>
            </w:pPr>
            <w:r w:rsidRPr="00596874">
              <w:rPr>
                <w:rFonts w:cs="Simplified Arabic"/>
                <w:lang w:bidi="ar-LY"/>
              </w:rPr>
              <w:t xml:space="preserve">2023 /11 /12- </w:t>
            </w:r>
            <w:r w:rsidRPr="00596874">
              <w:rPr>
                <w:rFonts w:cs="Simplified Arabic"/>
                <w:lang w:bidi="ar-EG"/>
              </w:rPr>
              <w:t>11</w:t>
            </w:r>
          </w:p>
          <w:p w:rsidR="00E6476D" w:rsidRPr="00596874" w:rsidRDefault="00E6476D" w:rsidP="00786450">
            <w:pPr>
              <w:bidi/>
              <w:jc w:val="center"/>
              <w:rPr>
                <w:lang w:bidi="ar-EG"/>
              </w:rPr>
            </w:pPr>
          </w:p>
        </w:tc>
      </w:tr>
      <w:tr w:rsidR="00E6476D" w:rsidRPr="0035794F" w:rsidTr="00A32319">
        <w:tc>
          <w:tcPr>
            <w:tcW w:w="3827" w:type="dxa"/>
            <w:shd w:val="clear" w:color="auto" w:fill="FFFFFF"/>
          </w:tcPr>
          <w:p w:rsidR="00E6476D" w:rsidRPr="00E50B36" w:rsidRDefault="00E6476D" w:rsidP="00786450">
            <w:pPr>
              <w:tabs>
                <w:tab w:val="left" w:pos="778"/>
              </w:tabs>
              <w:bidi/>
              <w:rPr>
                <w:rFonts w:ascii="Sakkal Majalla" w:eastAsia="Simplified Arabic" w:hAnsi="Sakkal Majalla" w:cs="Sakkal Majalla"/>
                <w:b/>
                <w:rtl/>
              </w:rPr>
            </w:pPr>
            <w:r w:rsidRPr="00E50B36">
              <w:rPr>
                <w:rFonts w:ascii="Sakkal Majalla" w:eastAsia="Simplified Arabic" w:hAnsi="Sakkal Majalla" w:cs="Sakkal Majalla"/>
                <w:b/>
                <w:rtl/>
              </w:rPr>
              <w:t>ضرورة تحديث مناهج التعليم المحاسبي بما يتوافق مع سوق العمل بالمصارف الإسلامية الليبية من وجهة النظر الأكاديمية</w:t>
            </w:r>
          </w:p>
        </w:tc>
        <w:tc>
          <w:tcPr>
            <w:tcW w:w="3544" w:type="dxa"/>
            <w:shd w:val="clear" w:color="auto" w:fill="FFFFFF"/>
          </w:tcPr>
          <w:p w:rsidR="00E6476D" w:rsidRPr="00E50B36" w:rsidRDefault="00E6476D" w:rsidP="00786450">
            <w:pPr>
              <w:tabs>
                <w:tab w:val="left" w:pos="778"/>
              </w:tabs>
              <w:bidi/>
              <w:rPr>
                <w:rFonts w:ascii="Sakkal Majalla" w:hAnsi="Sakkal Majalla" w:cs="Sakkal Majalla"/>
                <w:rtl/>
              </w:rPr>
            </w:pPr>
            <w:r w:rsidRPr="00E50B36">
              <w:rPr>
                <w:rFonts w:ascii="Sakkal Majalla" w:eastAsia="Simplified Arabic" w:hAnsi="Sakkal Majalla" w:cs="Sakkal Majalla"/>
                <w:b/>
                <w:rtl/>
              </w:rPr>
              <w:t>قواعد العمل الشرعي وضوابطه في المعاملات المصرفية</w:t>
            </w:r>
          </w:p>
        </w:tc>
        <w:tc>
          <w:tcPr>
            <w:tcW w:w="2126" w:type="dxa"/>
            <w:shd w:val="clear" w:color="auto" w:fill="FFFFFF"/>
          </w:tcPr>
          <w:p w:rsidR="00E6476D" w:rsidRPr="00E50B36" w:rsidRDefault="00E6476D" w:rsidP="00EE37DA">
            <w:pPr>
              <w:bidi/>
              <w:rPr>
                <w:rFonts w:ascii="Sakkal Majalla" w:hAnsi="Sakkal Majalla" w:cs="Sakkal Majalla"/>
                <w:rtl/>
                <w:lang w:bidi="ar-LY"/>
              </w:rPr>
            </w:pPr>
            <w:r w:rsidRPr="00E50B36">
              <w:rPr>
                <w:rFonts w:ascii="Sakkal Majalla" w:eastAsia="Simplified Arabic" w:hAnsi="Sakkal Majalla" w:cs="Sakkal Majalla"/>
                <w:b/>
                <w:rtl/>
              </w:rPr>
              <w:t>زلطن: كلية الموارد البشرية</w:t>
            </w:r>
          </w:p>
          <w:p w:rsidR="00E6476D" w:rsidRPr="00E50B36" w:rsidRDefault="00E6476D" w:rsidP="00786450">
            <w:pPr>
              <w:bidi/>
              <w:rPr>
                <w:rFonts w:ascii="Sakkal Majalla" w:hAnsi="Sakkal Majalla" w:cs="Sakkal Majalla"/>
                <w:rtl/>
                <w:lang w:bidi="ar-LY"/>
              </w:rPr>
            </w:pPr>
          </w:p>
        </w:tc>
        <w:tc>
          <w:tcPr>
            <w:tcW w:w="1276" w:type="dxa"/>
            <w:shd w:val="clear" w:color="auto" w:fill="FFFFFF"/>
          </w:tcPr>
          <w:p w:rsidR="00E6476D" w:rsidRPr="00596874" w:rsidRDefault="00E6476D" w:rsidP="00786450">
            <w:pPr>
              <w:pStyle w:val="a3"/>
              <w:bidi/>
              <w:ind w:left="0"/>
              <w:jc w:val="lowKashida"/>
              <w:rPr>
                <w:rFonts w:cs="Simplified Arabic"/>
                <w:lang w:bidi="ar-LY"/>
              </w:rPr>
            </w:pPr>
            <w:r w:rsidRPr="00596874">
              <w:rPr>
                <w:rFonts w:ascii="Simplified Arabic" w:eastAsia="Simplified Arabic" w:hAnsi="Simplified Arabic" w:cs="Simplified Arabic"/>
                <w:b/>
              </w:rPr>
              <w:t>4</w:t>
            </w:r>
            <w:r>
              <w:rPr>
                <w:rFonts w:ascii="Simplified Arabic" w:eastAsia="Simplified Arabic" w:hAnsi="Simplified Arabic" w:cs="Simplified Arabic" w:hint="cs"/>
                <w:b/>
                <w:rtl/>
              </w:rPr>
              <w:t>-5 /2</w:t>
            </w:r>
            <w:r w:rsidRPr="00596874">
              <w:rPr>
                <w:rFonts w:ascii="Simplified Arabic" w:eastAsia="Simplified Arabic" w:hAnsi="Simplified Arabic" w:cs="Simplified Arabic" w:hint="cs"/>
                <w:b/>
                <w:rtl/>
              </w:rPr>
              <w:t>/ 2024</w:t>
            </w:r>
          </w:p>
          <w:p w:rsidR="00E6476D" w:rsidRPr="00596874" w:rsidRDefault="00E6476D" w:rsidP="00786450">
            <w:pPr>
              <w:bidi/>
              <w:rPr>
                <w:lang w:bidi="ar-LY"/>
              </w:rPr>
            </w:pPr>
          </w:p>
          <w:p w:rsidR="00E6476D" w:rsidRPr="00596874" w:rsidRDefault="00E6476D" w:rsidP="00786450">
            <w:pPr>
              <w:bidi/>
              <w:rPr>
                <w:lang w:bidi="ar-LY"/>
              </w:rPr>
            </w:pPr>
          </w:p>
          <w:p w:rsidR="00E6476D" w:rsidRPr="00596874" w:rsidRDefault="00E6476D" w:rsidP="00786450">
            <w:pPr>
              <w:bidi/>
              <w:rPr>
                <w:lang w:bidi="ar-LY"/>
              </w:rPr>
            </w:pPr>
          </w:p>
          <w:p w:rsidR="00E6476D" w:rsidRPr="00596874" w:rsidRDefault="00E6476D" w:rsidP="00786450">
            <w:pPr>
              <w:bidi/>
              <w:jc w:val="center"/>
              <w:rPr>
                <w:lang w:bidi="ar-LY"/>
              </w:rPr>
            </w:pPr>
          </w:p>
        </w:tc>
      </w:tr>
    </w:tbl>
    <w:p w:rsidR="0035794F" w:rsidRPr="0035794F" w:rsidRDefault="00AD0FDA" w:rsidP="00A32319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lastRenderedPageBreak/>
        <w:t>خامساً- أعمال تحت الانجاز</w:t>
      </w:r>
      <w:r w:rsidR="0035794F" w:rsidRPr="0035794F">
        <w:rPr>
          <w:rFonts w:ascii="Sakkal Majalla" w:hAnsi="Sakkal Majalla" w:cs="Sakkal Majalla"/>
          <w:b/>
          <w:bCs/>
          <w:sz w:val="28"/>
          <w:szCs w:val="28"/>
          <w:rtl/>
        </w:rPr>
        <w:t>:</w:t>
      </w:r>
    </w:p>
    <w:tbl>
      <w:tblPr>
        <w:bidiVisual/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3"/>
        <w:gridCol w:w="5663"/>
      </w:tblGrid>
      <w:tr w:rsidR="001E11AC" w:rsidRPr="0035794F" w:rsidTr="00E50B36">
        <w:trPr>
          <w:tblHeader/>
        </w:trPr>
        <w:tc>
          <w:tcPr>
            <w:tcW w:w="4433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1E11AC" w:rsidRPr="0035794F" w:rsidRDefault="001E11AC" w:rsidP="005D40D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</w:t>
            </w:r>
            <w:r w:rsidRPr="003579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النشاط العلمي</w:t>
            </w:r>
          </w:p>
        </w:tc>
        <w:tc>
          <w:tcPr>
            <w:tcW w:w="5663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1E11AC" w:rsidRPr="0035794F" w:rsidRDefault="001E11AC" w:rsidP="001E11A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579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نوع المشاركة</w:t>
            </w:r>
          </w:p>
        </w:tc>
      </w:tr>
      <w:tr w:rsidR="001E11AC" w:rsidRPr="0035794F" w:rsidTr="00E50B36">
        <w:tc>
          <w:tcPr>
            <w:tcW w:w="4433" w:type="dxa"/>
            <w:shd w:val="clear" w:color="auto" w:fill="FFFFFF"/>
          </w:tcPr>
          <w:p w:rsidR="001E11AC" w:rsidRPr="00E50B36" w:rsidRDefault="001E11AC" w:rsidP="005D40D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E50B3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معوقات تطبيق المسؤولية الاجتماعية في المصارف الليبية دراسة ميدانية</w:t>
            </w:r>
          </w:p>
        </w:tc>
        <w:tc>
          <w:tcPr>
            <w:tcW w:w="5663" w:type="dxa"/>
            <w:shd w:val="clear" w:color="auto" w:fill="FFFFFF"/>
          </w:tcPr>
          <w:p w:rsidR="001E11AC" w:rsidRPr="00E50B36" w:rsidRDefault="001E11AC" w:rsidP="005D40DC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50B3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مشاركة في ورقة علمية</w:t>
            </w:r>
            <w:r w:rsidR="00B94309" w:rsidRPr="00E50B3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1E11AC" w:rsidRPr="00E50B36" w:rsidRDefault="001E11AC" w:rsidP="00B94309">
            <w:pPr>
              <w:pStyle w:val="a3"/>
              <w:ind w:left="0"/>
              <w:jc w:val="lowKashida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E50B3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-</w:t>
            </w:r>
            <w:r w:rsidR="00B94309" w:rsidRPr="00E50B36">
              <w:rPr>
                <w:rFonts w:ascii="Sakkal Majalla" w:hAnsi="Sakkal Majalla" w:cs="Sakkal Majalla"/>
                <w:sz w:val="28"/>
                <w:szCs w:val="28"/>
                <w:rtl/>
                <w:lang w:bidi="ar-LY"/>
              </w:rPr>
              <w:t xml:space="preserve"> د. مصطفى ساسي افتوحة، د. نادية ميلاد الماقوري، أ. نسرين خميس.</w:t>
            </w:r>
            <w:r w:rsidR="00B94309" w:rsidRPr="00E50B3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1E11AC" w:rsidRPr="0035794F" w:rsidTr="00E50B36">
        <w:tc>
          <w:tcPr>
            <w:tcW w:w="4433" w:type="dxa"/>
            <w:shd w:val="clear" w:color="auto" w:fill="FFFFFF"/>
          </w:tcPr>
          <w:p w:rsidR="001E11AC" w:rsidRPr="00E50B36" w:rsidRDefault="001E11AC" w:rsidP="005D40D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E50B3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محددات عمل المصارف المتخصصة في دعم وتنمية المشروعات الصغيرة</w:t>
            </w:r>
          </w:p>
        </w:tc>
        <w:tc>
          <w:tcPr>
            <w:tcW w:w="5663" w:type="dxa"/>
            <w:shd w:val="clear" w:color="auto" w:fill="FFFFFF"/>
          </w:tcPr>
          <w:p w:rsidR="001E11AC" w:rsidRPr="00E50B36" w:rsidRDefault="001E11AC" w:rsidP="005D40DC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50B3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مشاركة في ورقة علمية</w:t>
            </w:r>
          </w:p>
          <w:p w:rsidR="001E11AC" w:rsidRPr="00E50B36" w:rsidRDefault="00B94309" w:rsidP="00B94309">
            <w:pPr>
              <w:pStyle w:val="a3"/>
              <w:ind w:left="0"/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E50B3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أ</w:t>
            </w:r>
            <w:r w:rsidRPr="00E50B36">
              <w:rPr>
                <w:rFonts w:ascii="Sakkal Majalla" w:hAnsi="Sakkal Majalla" w:cs="Sakkal Majalla"/>
                <w:sz w:val="28"/>
                <w:szCs w:val="28"/>
                <w:rtl/>
                <w:lang w:bidi="ar-LY"/>
              </w:rPr>
              <w:t xml:space="preserve">. د. مصطفى ساسي افتوحة، د. نادية ميلاد الماقوري، أ. كريمة الهادي أبو </w:t>
            </w:r>
            <w:proofErr w:type="spellStart"/>
            <w:r w:rsidRPr="00E50B36">
              <w:rPr>
                <w:rFonts w:ascii="Sakkal Majalla" w:hAnsi="Sakkal Majalla" w:cs="Sakkal Majalla"/>
                <w:sz w:val="28"/>
                <w:szCs w:val="28"/>
                <w:rtl/>
                <w:lang w:bidi="ar-LY"/>
              </w:rPr>
              <w:t>شعالة</w:t>
            </w:r>
            <w:proofErr w:type="spellEnd"/>
            <w:r w:rsidRPr="00E50B36">
              <w:rPr>
                <w:rFonts w:ascii="Sakkal Majalla" w:hAnsi="Sakkal Majalla" w:cs="Sakkal Majalla"/>
                <w:sz w:val="28"/>
                <w:szCs w:val="28"/>
                <w:rtl/>
                <w:lang w:bidi="ar-LY"/>
              </w:rPr>
              <w:t>.</w:t>
            </w:r>
          </w:p>
        </w:tc>
      </w:tr>
      <w:tr w:rsidR="00B94309" w:rsidRPr="0035794F" w:rsidTr="00E50B36">
        <w:tc>
          <w:tcPr>
            <w:tcW w:w="4433" w:type="dxa"/>
            <w:shd w:val="clear" w:color="auto" w:fill="FFFFFF"/>
          </w:tcPr>
          <w:p w:rsidR="00B94309" w:rsidRPr="00E50B36" w:rsidRDefault="00B94309" w:rsidP="005D40DC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E50B3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دور المحاسبة البيئية في تحقيق التنمية المستدامة- دراسة ميدانية بشركة الزاوية لتكرير النفط</w:t>
            </w:r>
          </w:p>
        </w:tc>
        <w:tc>
          <w:tcPr>
            <w:tcW w:w="5663" w:type="dxa"/>
            <w:shd w:val="clear" w:color="auto" w:fill="FFFFFF"/>
          </w:tcPr>
          <w:p w:rsidR="00B94309" w:rsidRPr="00E50B36" w:rsidRDefault="00B94309" w:rsidP="005D40DC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</w:pPr>
            <w:r w:rsidRPr="00E50B36">
              <w:rPr>
                <w:rFonts w:ascii="Sakkal Majalla" w:hAnsi="Sakkal Majalla" w:cs="Sakkal Majalla"/>
                <w:sz w:val="28"/>
                <w:szCs w:val="28"/>
                <w:rtl/>
                <w:lang w:bidi="ar-LY"/>
              </w:rPr>
              <w:t xml:space="preserve">أ. د. مصطفى ساسي افتوحة، د. نادية ميلاد الماقوري، أ. فاطمة السيد محمد </w:t>
            </w:r>
            <w:proofErr w:type="spellStart"/>
            <w:r w:rsidRPr="00E50B36">
              <w:rPr>
                <w:rFonts w:ascii="Sakkal Majalla" w:hAnsi="Sakkal Majalla" w:cs="Sakkal Majalla"/>
                <w:sz w:val="28"/>
                <w:szCs w:val="28"/>
                <w:rtl/>
                <w:lang w:bidi="ar-LY"/>
              </w:rPr>
              <w:t>أبوالقاسم</w:t>
            </w:r>
            <w:proofErr w:type="spellEnd"/>
            <w:r w:rsidRPr="00E50B3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  <w:t xml:space="preserve"> </w:t>
            </w:r>
          </w:p>
        </w:tc>
      </w:tr>
      <w:tr w:rsidR="00B94309" w:rsidRPr="0035794F" w:rsidTr="00E50B36">
        <w:tc>
          <w:tcPr>
            <w:tcW w:w="4433" w:type="dxa"/>
            <w:shd w:val="clear" w:color="auto" w:fill="FFFFFF"/>
          </w:tcPr>
          <w:p w:rsidR="00B94309" w:rsidRPr="00E50B36" w:rsidRDefault="00B94309" w:rsidP="005D40DC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E50B3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معوقات تطبيق المحاسبة عن المسؤولية الاجتماعية في منظمات الاعمال-دراسة حالة على مصلحة ضرائب صرمان </w:t>
            </w:r>
          </w:p>
        </w:tc>
        <w:tc>
          <w:tcPr>
            <w:tcW w:w="5663" w:type="dxa"/>
            <w:shd w:val="clear" w:color="auto" w:fill="FFFFFF"/>
          </w:tcPr>
          <w:p w:rsidR="00B94309" w:rsidRPr="00E50B36" w:rsidRDefault="00B94309" w:rsidP="005D40DC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LY"/>
              </w:rPr>
            </w:pPr>
            <w:r w:rsidRPr="00E50B36">
              <w:rPr>
                <w:rFonts w:ascii="Sakkal Majalla" w:hAnsi="Sakkal Majalla" w:cs="Sakkal Majalla"/>
                <w:sz w:val="28"/>
                <w:szCs w:val="28"/>
                <w:rtl/>
                <w:lang w:bidi="ar-LY"/>
              </w:rPr>
              <w:t xml:space="preserve">. عبداللطيف الهادي، د. نادية ميلاد الماقوري، أ. أية </w:t>
            </w:r>
            <w:proofErr w:type="spellStart"/>
            <w:r w:rsidRPr="00E50B36">
              <w:rPr>
                <w:rFonts w:ascii="Sakkal Majalla" w:hAnsi="Sakkal Majalla" w:cs="Sakkal Majalla"/>
                <w:sz w:val="28"/>
                <w:szCs w:val="28"/>
                <w:rtl/>
                <w:lang w:bidi="ar-LY"/>
              </w:rPr>
              <w:t>أبوالقاسم</w:t>
            </w:r>
            <w:proofErr w:type="spellEnd"/>
            <w:r w:rsidRPr="00E50B36">
              <w:rPr>
                <w:rFonts w:ascii="Sakkal Majalla" w:hAnsi="Sakkal Majalla" w:cs="Sakkal Majalla"/>
                <w:sz w:val="28"/>
                <w:szCs w:val="28"/>
                <w:rtl/>
                <w:lang w:bidi="ar-LY"/>
              </w:rPr>
              <w:t xml:space="preserve"> </w:t>
            </w:r>
          </w:p>
        </w:tc>
      </w:tr>
    </w:tbl>
    <w:p w:rsidR="0035794F" w:rsidRDefault="0035794F" w:rsidP="0035794F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LY"/>
        </w:rPr>
      </w:pPr>
    </w:p>
    <w:p w:rsidR="00AF600B" w:rsidRDefault="00AF600B" w:rsidP="00AF600B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LY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سادساً- المشاركات الأخرى:</w:t>
      </w:r>
    </w:p>
    <w:tbl>
      <w:tblPr>
        <w:bidiVisual/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3"/>
        <w:gridCol w:w="2159"/>
        <w:gridCol w:w="2874"/>
      </w:tblGrid>
      <w:tr w:rsidR="00AF600B" w:rsidRPr="0035794F" w:rsidTr="00013EA0">
        <w:trPr>
          <w:tblHeader/>
        </w:trPr>
        <w:tc>
          <w:tcPr>
            <w:tcW w:w="5063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AF600B" w:rsidRPr="0035794F" w:rsidRDefault="00AF600B" w:rsidP="005D40D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</w:t>
            </w:r>
            <w:r w:rsidRPr="003579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النشاط العلمي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AF600B" w:rsidRPr="0035794F" w:rsidRDefault="00AF600B" w:rsidP="005D40D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579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نوع المشاركة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AF600B" w:rsidRPr="0035794F" w:rsidRDefault="00AF600B" w:rsidP="005D40D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579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AF600B" w:rsidRPr="0035794F" w:rsidTr="005D40DC">
        <w:tc>
          <w:tcPr>
            <w:tcW w:w="5063" w:type="dxa"/>
            <w:shd w:val="clear" w:color="auto" w:fill="FFFFFF"/>
          </w:tcPr>
          <w:p w:rsidR="00AF600B" w:rsidRPr="00E50B36" w:rsidRDefault="00AF600B" w:rsidP="005D40D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bookmarkStart w:id="0" w:name="_GoBack" w:colFirst="0" w:colLast="1"/>
            <w:r w:rsidRPr="00E50B36">
              <w:rPr>
                <w:rFonts w:ascii="Sakkal Majalla" w:hAnsi="Sakkal Majalla" w:cs="Sakkal Majalla"/>
                <w:sz w:val="28"/>
                <w:szCs w:val="28"/>
                <w:rtl/>
              </w:rPr>
              <w:t>مؤتمر التعليم في شعبية الزاوية الواقع والطموح تحت شعار من أجل نهضة تعليمية فعالة ومجدية</w:t>
            </w:r>
          </w:p>
        </w:tc>
        <w:tc>
          <w:tcPr>
            <w:tcW w:w="2159" w:type="dxa"/>
            <w:shd w:val="clear" w:color="auto" w:fill="FFFFFF"/>
          </w:tcPr>
          <w:p w:rsidR="00AF600B" w:rsidRPr="00E50B36" w:rsidRDefault="00784D70" w:rsidP="005D40DC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50B3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حضور</w:t>
            </w:r>
          </w:p>
        </w:tc>
        <w:tc>
          <w:tcPr>
            <w:tcW w:w="2874" w:type="dxa"/>
            <w:shd w:val="clear" w:color="auto" w:fill="FFFFFF"/>
          </w:tcPr>
          <w:p w:rsidR="00AF600B" w:rsidRPr="0035794F" w:rsidRDefault="00784D70" w:rsidP="00784D7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lang w:bidi="ar-EG"/>
              </w:rPr>
              <w:t>20</w:t>
            </w:r>
            <w:r w:rsidRPr="00511A15">
              <w:rPr>
                <w:rFonts w:cs="Simplified Arabic" w:hint="cs"/>
                <w:sz w:val="28"/>
                <w:szCs w:val="28"/>
                <w:rtl/>
              </w:rPr>
              <w:t>-</w:t>
            </w:r>
            <w:r>
              <w:rPr>
                <w:rFonts w:cs="Simplified Arabic"/>
                <w:sz w:val="28"/>
                <w:szCs w:val="28"/>
                <w:lang w:bidi="ar-EG"/>
              </w:rPr>
              <w:t>21</w:t>
            </w:r>
            <w:r>
              <w:rPr>
                <w:rFonts w:cs="Simplified Arabic" w:hint="cs"/>
                <w:sz w:val="28"/>
                <w:szCs w:val="28"/>
                <w:rtl/>
              </w:rPr>
              <w:t>/</w:t>
            </w:r>
            <w:r>
              <w:rPr>
                <w:rFonts w:cs="Simplified Arabic"/>
                <w:sz w:val="28"/>
                <w:szCs w:val="28"/>
                <w:lang w:bidi="ar-EG"/>
              </w:rPr>
              <w:t>12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/ </w:t>
            </w:r>
            <w:r>
              <w:rPr>
                <w:rFonts w:cs="Simplified Arabic"/>
                <w:sz w:val="28"/>
                <w:szCs w:val="28"/>
                <w:lang w:bidi="ar-EG"/>
              </w:rPr>
              <w:t>2005</w:t>
            </w:r>
          </w:p>
        </w:tc>
      </w:tr>
      <w:tr w:rsidR="00AF600B" w:rsidRPr="0035794F" w:rsidTr="005D40DC">
        <w:tc>
          <w:tcPr>
            <w:tcW w:w="5063" w:type="dxa"/>
            <w:shd w:val="clear" w:color="auto" w:fill="FFFFFF"/>
          </w:tcPr>
          <w:p w:rsidR="00AF600B" w:rsidRPr="00E50B36" w:rsidRDefault="00784D70" w:rsidP="005D40D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50B36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>الندوة الحوارية بعنوان "زواج الليبيات من أجانب: الحقوق والتداعيات</w:t>
            </w:r>
          </w:p>
        </w:tc>
        <w:tc>
          <w:tcPr>
            <w:tcW w:w="2159" w:type="dxa"/>
            <w:shd w:val="clear" w:color="auto" w:fill="FFFFFF"/>
          </w:tcPr>
          <w:p w:rsidR="00AF600B" w:rsidRPr="00E50B36" w:rsidRDefault="00784D70" w:rsidP="00784D7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50B3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مداخلة</w:t>
            </w:r>
          </w:p>
        </w:tc>
        <w:tc>
          <w:tcPr>
            <w:tcW w:w="2874" w:type="dxa"/>
            <w:shd w:val="clear" w:color="auto" w:fill="FFFFFF"/>
          </w:tcPr>
          <w:p w:rsidR="00AF600B" w:rsidRPr="0035794F" w:rsidRDefault="00784D70" w:rsidP="005D40DC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sz w:val="28"/>
                <w:szCs w:val="28"/>
                <w:rtl/>
              </w:rPr>
              <w:t>23/ 12/ 2023</w:t>
            </w:r>
          </w:p>
        </w:tc>
      </w:tr>
    </w:tbl>
    <w:bookmarkEnd w:id="0"/>
    <w:p w:rsidR="00AF600B" w:rsidRPr="0035794F" w:rsidRDefault="00AF600B" w:rsidP="00AF600B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LY"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  <w:lang w:bidi="ar-LY"/>
        </w:rPr>
        <w:tab/>
      </w:r>
    </w:p>
    <w:p w:rsidR="002906F1" w:rsidRPr="0035794F" w:rsidRDefault="002906F1">
      <w:pPr>
        <w:rPr>
          <w:rFonts w:ascii="Sakkal Majalla" w:hAnsi="Sakkal Majalla" w:cs="Sakkal Majalla"/>
          <w:sz w:val="28"/>
          <w:szCs w:val="28"/>
        </w:rPr>
      </w:pPr>
    </w:p>
    <w:sectPr w:rsidR="002906F1" w:rsidRPr="0035794F" w:rsidSect="004617C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134" w:bottom="1440" w:left="426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91D" w:rsidRDefault="00DD291D" w:rsidP="004617C3">
      <w:r>
        <w:separator/>
      </w:r>
    </w:p>
  </w:endnote>
  <w:endnote w:type="continuationSeparator" w:id="0">
    <w:p w:rsidR="00DD291D" w:rsidRDefault="00DD291D" w:rsidP="00461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7C3" w:rsidRDefault="004617C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7C3" w:rsidRDefault="004617C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7C3" w:rsidRDefault="004617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91D" w:rsidRDefault="00DD291D" w:rsidP="004617C3">
      <w:r>
        <w:separator/>
      </w:r>
    </w:p>
  </w:footnote>
  <w:footnote w:type="continuationSeparator" w:id="0">
    <w:p w:rsidR="00DD291D" w:rsidRDefault="00DD291D" w:rsidP="00461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7C3" w:rsidRDefault="00DD291D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541344" o:spid="_x0000_s2053" type="#_x0000_t75" style="position:absolute;margin-left:0;margin-top:0;width:517.2pt;height:664.8pt;z-index:-251657216;mso-position-horizontal:center;mso-position-horizontal-relative:margin;mso-position-vertical:center;mso-position-vertical-relative:margin" o:allowincell="f">
          <v:imagedata r:id="rId1" o:title="شعار الكلي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7C3" w:rsidRDefault="00DD291D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541345" o:spid="_x0000_s2054" type="#_x0000_t75" style="position:absolute;margin-left:0;margin-top:0;width:517.2pt;height:664.8pt;z-index:-251656192;mso-position-horizontal:center;mso-position-horizontal-relative:margin;mso-position-vertical:center;mso-position-vertical-relative:margin" o:allowincell="f">
          <v:imagedata r:id="rId1" o:title="شعار الكلية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7C3" w:rsidRDefault="00DD291D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541343" o:spid="_x0000_s2052" type="#_x0000_t75" style="position:absolute;margin-left:0;margin-top:0;width:517.2pt;height:664.8pt;z-index:-251658240;mso-position-horizontal:center;mso-position-horizontal-relative:margin;mso-position-vertical:center;mso-position-vertical-relative:margin" o:allowincell="f">
          <v:imagedata r:id="rId1" o:title="شعار الكلي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427F6"/>
    <w:multiLevelType w:val="hybridMultilevel"/>
    <w:tmpl w:val="A74C9E44"/>
    <w:lvl w:ilvl="0" w:tplc="BADE52A2">
      <w:start w:val="20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B1541"/>
    <w:multiLevelType w:val="hybridMultilevel"/>
    <w:tmpl w:val="772AE404"/>
    <w:lvl w:ilvl="0" w:tplc="A4B2C090">
      <w:start w:val="1"/>
      <w:numFmt w:val="decimal"/>
      <w:lvlText w:val="%1-"/>
      <w:lvlJc w:val="left"/>
      <w:pPr>
        <w:ind w:left="81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F22737"/>
    <w:multiLevelType w:val="hybridMultilevel"/>
    <w:tmpl w:val="F1E20140"/>
    <w:lvl w:ilvl="0" w:tplc="646050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94F"/>
    <w:rsid w:val="00013EA0"/>
    <w:rsid w:val="00071F60"/>
    <w:rsid w:val="001B7485"/>
    <w:rsid w:val="001E11AC"/>
    <w:rsid w:val="00203295"/>
    <w:rsid w:val="00257D84"/>
    <w:rsid w:val="002906F1"/>
    <w:rsid w:val="002955E7"/>
    <w:rsid w:val="002B7884"/>
    <w:rsid w:val="002B79E8"/>
    <w:rsid w:val="002C27B4"/>
    <w:rsid w:val="002F4CE4"/>
    <w:rsid w:val="0035794F"/>
    <w:rsid w:val="00362229"/>
    <w:rsid w:val="003A5846"/>
    <w:rsid w:val="004227C8"/>
    <w:rsid w:val="004279B8"/>
    <w:rsid w:val="004617C3"/>
    <w:rsid w:val="00502978"/>
    <w:rsid w:val="0050730C"/>
    <w:rsid w:val="00596874"/>
    <w:rsid w:val="005A027D"/>
    <w:rsid w:val="006042C6"/>
    <w:rsid w:val="00616B76"/>
    <w:rsid w:val="00630405"/>
    <w:rsid w:val="00753A5E"/>
    <w:rsid w:val="00784D70"/>
    <w:rsid w:val="00786450"/>
    <w:rsid w:val="00813688"/>
    <w:rsid w:val="00906BF6"/>
    <w:rsid w:val="00976293"/>
    <w:rsid w:val="009C7F7A"/>
    <w:rsid w:val="00A32319"/>
    <w:rsid w:val="00AD0FDA"/>
    <w:rsid w:val="00AF600B"/>
    <w:rsid w:val="00B5133A"/>
    <w:rsid w:val="00B51532"/>
    <w:rsid w:val="00B613D0"/>
    <w:rsid w:val="00B94309"/>
    <w:rsid w:val="00BB0BC2"/>
    <w:rsid w:val="00C21FE0"/>
    <w:rsid w:val="00CA4147"/>
    <w:rsid w:val="00CC5514"/>
    <w:rsid w:val="00CE49E1"/>
    <w:rsid w:val="00D73853"/>
    <w:rsid w:val="00DB35EE"/>
    <w:rsid w:val="00DC0F1C"/>
    <w:rsid w:val="00DD291D"/>
    <w:rsid w:val="00E50B36"/>
    <w:rsid w:val="00E6476D"/>
    <w:rsid w:val="00E65872"/>
    <w:rsid w:val="00ED4E85"/>
    <w:rsid w:val="00EE37DA"/>
    <w:rsid w:val="00FE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;"/>
  <w14:docId w14:val="3DBFBCB4"/>
  <w15:chartTrackingRefBased/>
  <w15:docId w15:val="{7B587446-DC87-47DB-86D4-7935D280A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630405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616B76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4617C3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4"/>
    <w:uiPriority w:val="99"/>
    <w:rsid w:val="004617C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4617C3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5"/>
    <w:uiPriority w:val="99"/>
    <w:rsid w:val="004617C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dia.melad2015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71DDD-D9E1-4064-A9ED-504AF8F17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FUT</dc:creator>
  <cp:keywords/>
  <dc:description/>
  <cp:lastModifiedBy>Maher Fattouh</cp:lastModifiedBy>
  <cp:revision>3</cp:revision>
  <dcterms:created xsi:type="dcterms:W3CDTF">2024-02-04T00:10:00Z</dcterms:created>
  <dcterms:modified xsi:type="dcterms:W3CDTF">2024-03-19T00:55:00Z</dcterms:modified>
</cp:coreProperties>
</file>